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680305" w14:textId="3DC01E14" w:rsidR="009D041C" w:rsidRDefault="00211F00" w:rsidP="00127ABA">
      <w:pPr>
        <w:pStyle w:val="Titel"/>
        <w:spacing w:before="120" w:line="276" w:lineRule="auto"/>
        <w:ind w:left="-113"/>
        <w:rPr>
          <w:b w:val="0"/>
          <w:bCs w:val="0"/>
          <w:sz w:val="32"/>
          <w:szCs w:val="32"/>
        </w:rPr>
      </w:pPr>
      <w:r>
        <w:rPr>
          <w:noProof/>
          <w:sz w:val="28"/>
          <w:szCs w:val="28"/>
          <w:lang w:eastAsia="ja-JP" w:bidi="ar-SA"/>
        </w:rPr>
        <w:pict w14:anchorId="758C63E5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.7pt;margin-top:-27.2pt;width:535.7pt;height:20.4pt;z-index:2" stroked="f">
            <v:textbox style="mso-next-textbox:#_x0000_s1026">
              <w:txbxContent>
                <w:p w14:paraId="675E6230" w14:textId="4DC529B9" w:rsidR="009D041C" w:rsidRPr="00A9312F" w:rsidRDefault="00A9312F">
                  <w:pPr>
                    <w:jc w:val="right"/>
                    <w:rPr>
                      <w:color w:val="808080"/>
                      <w:sz w:val="18"/>
                      <w:szCs w:val="18"/>
                      <w:lang w:val="de-DE"/>
                    </w:rPr>
                  </w:pPr>
                  <w:r w:rsidRPr="00A9312F">
                    <w:rPr>
                      <w:color w:val="808080"/>
                      <w:sz w:val="18"/>
                      <w:szCs w:val="18"/>
                      <w:lang w:val="de-DE"/>
                    </w:rPr>
                    <w:t xml:space="preserve"> </w:t>
                  </w:r>
                  <w:hyperlink r:id="rId7" w:history="1">
                    <w:r w:rsidRPr="00A9312F">
                      <w:rPr>
                        <w:rStyle w:val="Hyperlink"/>
                        <w:sz w:val="18"/>
                        <w:szCs w:val="18"/>
                        <w:lang w:val="de-DE"/>
                      </w:rPr>
                      <w:t>www.zauberhafte-physik.net</w:t>
                    </w:r>
                  </w:hyperlink>
                  <w:r w:rsidRPr="00A9312F">
                    <w:rPr>
                      <w:color w:val="808080"/>
                      <w:sz w:val="18"/>
                      <w:szCs w:val="18"/>
                      <w:lang w:val="de-DE"/>
                    </w:rPr>
                    <w:t xml:space="preserve">  8-An</w:t>
                  </w:r>
                  <w:r>
                    <w:rPr>
                      <w:color w:val="808080"/>
                      <w:sz w:val="18"/>
                      <w:szCs w:val="18"/>
                      <w:lang w:val="de-DE"/>
                    </w:rPr>
                    <w:t xml:space="preserve">leitung Gewichtheber Niveau </w:t>
                  </w:r>
                  <w:r w:rsidRPr="00A9312F">
                    <w:rPr>
                      <w:b/>
                      <w:bCs/>
                      <w:color w:val="808080"/>
                      <w:sz w:val="24"/>
                      <w:szCs w:val="24"/>
                      <w:highlight w:val="green"/>
                      <w:lang w:val="de-DE"/>
                    </w:rPr>
                    <w:t>1-2</w:t>
                  </w:r>
                  <w:r>
                    <w:rPr>
                      <w:color w:val="808080"/>
                      <w:sz w:val="18"/>
                      <w:szCs w:val="18"/>
                      <w:lang w:val="de-DE"/>
                    </w:rPr>
                    <w:t xml:space="preserve"> – Thema: Fliehkraft - </w:t>
                  </w:r>
                  <w:r w:rsidR="00B421D6" w:rsidRPr="00A9312F">
                    <w:rPr>
                      <w:color w:val="808080"/>
                      <w:sz w:val="18"/>
                      <w:szCs w:val="18"/>
                      <w:lang w:val="de-DE"/>
                    </w:rPr>
                    <w:t xml:space="preserve">Stand:19.01.2019 - </w:t>
                  </w:r>
                </w:p>
              </w:txbxContent>
            </v:textbox>
          </v:shape>
        </w:pict>
      </w:r>
      <w:r w:rsidR="00B421D6" w:rsidRPr="00A9312F">
        <w:rPr>
          <w:b w:val="0"/>
          <w:bCs w:val="0"/>
          <w:sz w:val="28"/>
          <w:szCs w:val="28"/>
        </w:rPr>
        <w:t>Name:</w:t>
      </w:r>
      <w:r w:rsidR="00B421D6">
        <w:rPr>
          <w:b w:val="0"/>
          <w:bCs w:val="0"/>
          <w:color w:val="999999"/>
          <w:sz w:val="32"/>
          <w:szCs w:val="32"/>
        </w:rPr>
        <w:t xml:space="preserve"> ---------------------------------  </w:t>
      </w:r>
      <w:r w:rsidR="00A9312F" w:rsidRPr="00A9312F">
        <w:rPr>
          <w:b w:val="0"/>
          <w:bCs w:val="0"/>
          <w:sz w:val="28"/>
          <w:szCs w:val="28"/>
        </w:rPr>
        <w:t>Name:</w:t>
      </w:r>
      <w:r w:rsidR="00A9312F">
        <w:rPr>
          <w:b w:val="0"/>
          <w:bCs w:val="0"/>
          <w:color w:val="999999"/>
          <w:sz w:val="32"/>
          <w:szCs w:val="32"/>
        </w:rPr>
        <w:t xml:space="preserve"> </w:t>
      </w:r>
      <w:r w:rsidR="00B421D6">
        <w:rPr>
          <w:b w:val="0"/>
          <w:bCs w:val="0"/>
          <w:color w:val="999999"/>
          <w:sz w:val="32"/>
          <w:szCs w:val="32"/>
        </w:rPr>
        <w:t>------------------------------------------</w:t>
      </w:r>
    </w:p>
    <w:p w14:paraId="1F48A019" w14:textId="77777777" w:rsidR="009D041C" w:rsidRDefault="00211F00" w:rsidP="00127ABA">
      <w:pPr>
        <w:overflowPunct/>
        <w:spacing w:before="120" w:line="276" w:lineRule="auto"/>
        <w:ind w:left="-113"/>
        <w:jc w:val="center"/>
        <w:textAlignment w:val="auto"/>
        <w:rPr>
          <w:rFonts w:cs="Arial"/>
          <w:b/>
          <w:bCs/>
          <w:sz w:val="32"/>
          <w:szCs w:val="32"/>
          <w:lang w:val="de"/>
        </w:rPr>
      </w:pPr>
      <w:r>
        <w:rPr>
          <w:rFonts w:cs="Arial"/>
          <w:noProof/>
          <w:sz w:val="28"/>
          <w:szCs w:val="28"/>
          <w:lang w:val="de-DE"/>
        </w:rPr>
        <w:pict w14:anchorId="25E12D7F">
          <v:shape id="_x0000_s1086" type="#_x0000_t202" style="position:absolute;left:0;text-align:left;margin-left:395pt;margin-top:9.65pt;width:100.6pt;height:16.8pt;z-index:11" fillcolor="silver" strokecolor="silver">
            <v:textbox style="mso-next-textbox:#_x0000_s1086">
              <w:txbxContent>
                <w:p w14:paraId="54FB235C" w14:textId="77777777" w:rsidR="009D041C" w:rsidRDefault="00B421D6">
                  <w:pPr>
                    <w:rPr>
                      <w:sz w:val="16"/>
                      <w:szCs w:val="16"/>
                      <w:lang w:val="de-DE"/>
                    </w:rPr>
                  </w:pPr>
                  <w:r>
                    <w:rPr>
                      <w:sz w:val="16"/>
                      <w:szCs w:val="16"/>
                      <w:lang w:val="de-DE"/>
                    </w:rPr>
                    <w:t>Lesestreifen</w:t>
                  </w:r>
                </w:p>
              </w:txbxContent>
            </v:textbox>
          </v:shape>
        </w:pict>
      </w:r>
      <w:r w:rsidR="00B421D6">
        <w:rPr>
          <w:rFonts w:cs="Arial"/>
          <w:b/>
          <w:bCs/>
          <w:sz w:val="32"/>
          <w:szCs w:val="32"/>
          <w:lang w:val="de"/>
        </w:rPr>
        <w:t>Der Gewichtheber (8)</w:t>
      </w:r>
    </w:p>
    <w:p w14:paraId="59E63361" w14:textId="61FED282" w:rsidR="009D041C" w:rsidRDefault="009D041C" w:rsidP="00127ABA">
      <w:pPr>
        <w:overflowPunct/>
        <w:spacing w:after="120" w:line="276" w:lineRule="auto"/>
        <w:ind w:left="-113"/>
        <w:textAlignment w:val="auto"/>
        <w:rPr>
          <w:rFonts w:cs="Arial"/>
          <w:i/>
          <w:iCs/>
          <w:color w:val="000080"/>
          <w:lang w:val="de"/>
        </w:rPr>
      </w:pPr>
    </w:p>
    <w:p w14:paraId="6F4DFE15" w14:textId="77777777" w:rsidR="009D041C" w:rsidRDefault="00B421D6" w:rsidP="00127ABA">
      <w:pPr>
        <w:overflowPunct/>
        <w:spacing w:line="276" w:lineRule="auto"/>
        <w:ind w:left="-113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sz w:val="24"/>
          <w:szCs w:val="24"/>
          <w:lang w:val="de"/>
        </w:rPr>
        <w:sym w:font="Wingdings" w:char="F0D8"/>
      </w:r>
      <w:r>
        <w:rPr>
          <w:rFonts w:cs="Arial"/>
          <w:b/>
          <w:bCs/>
          <w:sz w:val="24"/>
          <w:szCs w:val="24"/>
          <w:lang w:val="de"/>
        </w:rPr>
        <w:t xml:space="preserve"> M</w:t>
      </w:r>
      <w:r>
        <w:rPr>
          <w:rFonts w:cs="Arial"/>
          <w:sz w:val="24"/>
          <w:szCs w:val="24"/>
          <w:lang w:val="de"/>
        </w:rPr>
        <w:t xml:space="preserve">acht einen Haken  </w:t>
      </w:r>
      <w:r>
        <w:rPr>
          <w:sz w:val="24"/>
          <w:szCs w:val="24"/>
        </w:rPr>
        <w:sym w:font="Wingdings" w:char="F0FC"/>
      </w:r>
      <w:r>
        <w:rPr>
          <w:rFonts w:cs="Arial"/>
          <w:sz w:val="24"/>
          <w:szCs w:val="24"/>
          <w:lang w:val="de"/>
        </w:rPr>
        <w:t xml:space="preserve">  hinter jeden Satz, den ihr gelesen und verstanden habt.</w:t>
      </w:r>
    </w:p>
    <w:p w14:paraId="1E195069" w14:textId="77777777" w:rsidR="009D041C" w:rsidRDefault="00B421D6" w:rsidP="00127ABA">
      <w:pPr>
        <w:overflowPunct/>
        <w:spacing w:line="276" w:lineRule="auto"/>
        <w:ind w:left="-113"/>
        <w:textAlignment w:val="auto"/>
        <w:rPr>
          <w:rFonts w:cs="Arial"/>
          <w:i/>
          <w:iCs/>
          <w:color w:val="000080"/>
          <w:lang w:val="de"/>
        </w:rPr>
      </w:pPr>
      <w:r>
        <w:rPr>
          <w:rFonts w:cs="Arial"/>
          <w:sz w:val="24"/>
          <w:szCs w:val="24"/>
          <w:lang w:val="de"/>
        </w:rPr>
        <w:sym w:font="Wingdings" w:char="F0D8"/>
      </w:r>
      <w:r>
        <w:rPr>
          <w:rFonts w:cs="Arial"/>
          <w:sz w:val="24"/>
          <w:szCs w:val="24"/>
          <w:lang w:val="de"/>
        </w:rPr>
        <w:t xml:space="preserve"> </w:t>
      </w:r>
      <w:r>
        <w:rPr>
          <w:rFonts w:cs="Arial"/>
          <w:b/>
          <w:bCs/>
          <w:sz w:val="24"/>
          <w:szCs w:val="24"/>
          <w:lang w:val="de"/>
        </w:rPr>
        <w:t>S</w:t>
      </w:r>
      <w:r>
        <w:rPr>
          <w:rFonts w:cs="Arial"/>
          <w:sz w:val="24"/>
          <w:szCs w:val="24"/>
          <w:lang w:val="de"/>
        </w:rPr>
        <w:t>chreibt euren Vornamen auf die Anleitung.</w:t>
      </w:r>
    </w:p>
    <w:p w14:paraId="4C2E8B75" w14:textId="77777777" w:rsidR="009D041C" w:rsidRDefault="00B421D6" w:rsidP="00127ABA">
      <w:pPr>
        <w:overflowPunct/>
        <w:spacing w:before="120" w:line="276" w:lineRule="auto"/>
        <w:ind w:left="-113"/>
        <w:textAlignment w:val="auto"/>
        <w:rPr>
          <w:rFonts w:cs="Arial"/>
          <w:i/>
          <w:iCs/>
          <w:color w:val="000080"/>
          <w:lang w:val="de"/>
        </w:rPr>
      </w:pPr>
      <w:r>
        <w:rPr>
          <w:rFonts w:cs="Arial"/>
          <w:sz w:val="24"/>
          <w:szCs w:val="24"/>
          <w:lang w:val="de"/>
        </w:rPr>
        <w:sym w:font="Wingdings" w:char="F0D8"/>
      </w:r>
      <w:r>
        <w:rPr>
          <w:rFonts w:cs="Arial"/>
          <w:sz w:val="24"/>
          <w:szCs w:val="24"/>
          <w:lang w:val="de"/>
        </w:rPr>
        <w:t xml:space="preserve"> </w:t>
      </w:r>
      <w:r>
        <w:rPr>
          <w:rFonts w:cs="Arial"/>
          <w:b/>
          <w:bCs/>
          <w:color w:val="000080"/>
          <w:sz w:val="24"/>
          <w:szCs w:val="24"/>
          <w:lang w:val="de"/>
        </w:rPr>
        <w:t>Holt euch gemeinsam folgende Materialien von vorn</w:t>
      </w:r>
      <w:r>
        <w:rPr>
          <w:rFonts w:cs="Arial"/>
          <w:color w:val="000080"/>
          <w:sz w:val="24"/>
          <w:szCs w:val="24"/>
          <w:lang w:val="de"/>
        </w:rPr>
        <w:t>:</w:t>
      </w:r>
    </w:p>
    <w:p w14:paraId="30A8F400" w14:textId="77777777" w:rsidR="009D041C" w:rsidRDefault="00211F00" w:rsidP="00127ABA">
      <w:pPr>
        <w:overflowPunct/>
        <w:spacing w:line="276" w:lineRule="auto"/>
        <w:ind w:left="-113"/>
        <w:textAlignment w:val="auto"/>
        <w:rPr>
          <w:rFonts w:cs="Arial"/>
          <w:i/>
          <w:iCs/>
          <w:color w:val="000080"/>
          <w:lang w:val="de"/>
        </w:rPr>
      </w:pPr>
      <w:r>
        <w:rPr>
          <w:rFonts w:cs="Arial"/>
          <w:noProof/>
          <w:color w:val="000080"/>
          <w:sz w:val="28"/>
          <w:szCs w:val="28"/>
          <w:lang w:val="de-DE" w:eastAsia="de-DE"/>
        </w:rPr>
        <w:pict w14:anchorId="3DC5766D">
          <v:shape id="_x0000_s1108" type="#_x0000_t202" style="position:absolute;left:0;text-align:left;margin-left:270pt;margin-top:2.95pt;width:65pt;height:61.2pt;z-index:1" filled="f" stroked="f">
            <v:textbox style="mso-next-textbox:#_x0000_s1108">
              <w:txbxContent>
                <w:p w14:paraId="3EF124B8" w14:textId="77777777" w:rsidR="009D041C" w:rsidRDefault="00211F00">
                  <w:r>
                    <w:pict w14:anchorId="7A153015">
                      <v:shape id="_x0000_i1027" type="#_x0000_t75" style="width:56.95pt;height:48.55pt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cs="Arial"/>
          <w:noProof/>
          <w:color w:val="000080"/>
          <w:sz w:val="28"/>
          <w:szCs w:val="28"/>
          <w:lang w:val="de-DE" w:eastAsia="de-DE"/>
        </w:rPr>
        <w:pict w14:anchorId="5B5D14C7">
          <v:line id="_x0000_s1105" style="position:absolute;left:0;text-align:left;z-index:13" from="275.7pt,5.4pt" to="275.7pt,80.2pt"/>
        </w:pict>
      </w:r>
      <w:r>
        <w:rPr>
          <w:rFonts w:cs="Arial"/>
          <w:noProof/>
          <w:color w:val="000080"/>
          <w:sz w:val="28"/>
          <w:szCs w:val="28"/>
          <w:lang w:val="de-DE" w:eastAsia="de-DE"/>
        </w:rPr>
        <w:pict w14:anchorId="1CF306B0">
          <v:rect id="_x0000_s1074" style="position:absolute;left:0;text-align:left;margin-left:-15pt;margin-top:7.25pt;width:525pt;height:74.9pt;z-index:18" filled="f"/>
        </w:pict>
      </w:r>
      <w:r>
        <w:rPr>
          <w:rFonts w:cs="Arial"/>
          <w:noProof/>
          <w:color w:val="000080"/>
          <w:sz w:val="28"/>
          <w:szCs w:val="28"/>
          <w:lang w:val="de-DE" w:eastAsia="de-DE"/>
        </w:rPr>
        <w:pict w14:anchorId="32545319">
          <v:shape id="_x0000_s1181" type="#_x0000_t202" style="position:absolute;left:0;text-align:left;margin-left:403.6pt;margin-top:5.4pt;width:47pt;height:34.5pt;z-index:19;mso-wrap-style:none" filled="f" stroked="f">
            <v:textbox style="mso-next-textbox:#_x0000_s1181;mso-fit-shape-to-text:t">
              <w:txbxContent>
                <w:p w14:paraId="098A9729" w14:textId="77777777" w:rsidR="009D041C" w:rsidRDefault="00211F00">
                  <w:r>
                    <w:rPr>
                      <w:rFonts w:cs="Arial"/>
                      <w:sz w:val="28"/>
                      <w:szCs w:val="28"/>
                      <w:lang w:val="de"/>
                    </w:rPr>
                    <w:pict w14:anchorId="0A062AFA">
                      <v:shape id="_x0000_i1029" type="#_x0000_t75" style="width:31.8pt;height:26.8pt">
                        <v:imagedata r:id="rId9" o:title="Schraubdeckel 3"/>
                      </v:shape>
                    </w:pict>
                  </w:r>
                </w:p>
              </w:txbxContent>
            </v:textbox>
          </v:shape>
        </w:pict>
      </w:r>
      <w:r>
        <w:rPr>
          <w:rFonts w:cs="Arial"/>
          <w:noProof/>
          <w:color w:val="000080"/>
          <w:sz w:val="28"/>
          <w:szCs w:val="28"/>
          <w:lang w:val="de-DE" w:eastAsia="de-DE"/>
        </w:rPr>
        <w:pict w14:anchorId="6804B2A8">
          <v:shape id="_x0000_s1094" type="#_x0000_t202" style="position:absolute;left:0;text-align:left;margin-left:338.6pt;margin-top:5.4pt;width:46.35pt;height:33.2pt;z-index:15;mso-wrap-style:none" filled="f" stroked="f">
            <v:textbox style="mso-next-textbox:#_x0000_s1094">
              <w:txbxContent>
                <w:p w14:paraId="52FCD682" w14:textId="77777777" w:rsidR="009D041C" w:rsidRDefault="00211F00">
                  <w:r>
                    <w:pict w14:anchorId="21C95E84">
                      <v:shape id="_x0000_i1031" type="#_x0000_t75" style="width:31.8pt;height:25.1pt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</w:p>
    <w:p w14:paraId="5CA57E70" w14:textId="77777777" w:rsidR="009D041C" w:rsidRDefault="00B421D6" w:rsidP="00127ABA">
      <w:pPr>
        <w:numPr>
          <w:ilvl w:val="0"/>
          <w:numId w:val="4"/>
        </w:numPr>
        <w:tabs>
          <w:tab w:val="left" w:pos="113"/>
        </w:tabs>
        <w:overflowPunct/>
        <w:spacing w:line="276" w:lineRule="auto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sz w:val="28"/>
          <w:szCs w:val="28"/>
          <w:lang w:val="de"/>
        </w:rPr>
        <w:t xml:space="preserve"> </w:t>
      </w:r>
      <w:r>
        <w:rPr>
          <w:rFonts w:cs="Arial"/>
          <w:sz w:val="24"/>
          <w:szCs w:val="24"/>
          <w:lang w:val="de"/>
        </w:rPr>
        <w:t xml:space="preserve">1 Feuerzeug </w:t>
      </w:r>
    </w:p>
    <w:p w14:paraId="53F071BE" w14:textId="77777777" w:rsidR="009D041C" w:rsidRDefault="00211F00" w:rsidP="00127ABA">
      <w:pPr>
        <w:numPr>
          <w:ilvl w:val="0"/>
          <w:numId w:val="4"/>
        </w:numPr>
        <w:tabs>
          <w:tab w:val="left" w:pos="113"/>
        </w:tabs>
        <w:overflowPunct/>
        <w:spacing w:line="276" w:lineRule="auto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noProof/>
          <w:sz w:val="24"/>
          <w:szCs w:val="24"/>
          <w:lang w:val="de-DE" w:eastAsia="de-DE"/>
        </w:rPr>
        <w:pict w14:anchorId="1746C94D">
          <v:shape id="_x0000_s1098" type="#_x0000_t202" style="position:absolute;left:0;text-align:left;margin-left:315.65pt;margin-top:3.4pt;width:60.1pt;height:50.7pt;z-index:20" filled="f" stroked="f">
            <v:textbox style="mso-next-textbox:#_x0000_s1098;mso-fit-shape-to-text:t">
              <w:txbxContent>
                <w:p w14:paraId="7AB1D03F" w14:textId="77777777" w:rsidR="009D041C" w:rsidRDefault="00B421D6">
                  <w:r>
                    <w:fldChar w:fldCharType="begin"/>
                  </w:r>
                  <w:r>
                    <w:instrText xml:space="preserve"> INCLUDEPICTURE "http://picture.yatego.com/images/4684fc3fae25f9.8/Mundspuelbecherweiss2-kqh/3000-mundsplbecher-wei-180-ml-plastikbecher.jpg" \* MERGEFORMATINET </w:instrText>
                  </w:r>
                  <w:r>
                    <w:fldChar w:fldCharType="separate"/>
                  </w:r>
                  <w:r w:rsidR="00521DF2">
                    <w:fldChar w:fldCharType="begin"/>
                  </w:r>
                  <w:r w:rsidR="00521DF2">
                    <w:instrText xml:space="preserve"> INCLUDEPICTURE  "http://picture.yatego.com/images/4684fc3fae25f9.8/Mundspuelbecherweiss2-kqh/3000-mundsplbecher-wei-180-ml-plastikbecher.jpg" \* MERGEFORMATINET </w:instrText>
                  </w:r>
                  <w:r w:rsidR="00521DF2">
                    <w:fldChar w:fldCharType="separate"/>
                  </w:r>
                  <w:r w:rsidR="00E90D0E">
                    <w:fldChar w:fldCharType="begin"/>
                  </w:r>
                  <w:r w:rsidR="00E90D0E">
                    <w:instrText xml:space="preserve"> INCLUDEPICTURE  "http://picture.yatego.com/images/4684fc3fae25f9.8/Mundspuelbecherweiss2-kqh/3000-mundsplbecher-wei-180-ml-plastikbecher.jpg" \* MERGEFORMATINET </w:instrText>
                  </w:r>
                  <w:r w:rsidR="00E90D0E">
                    <w:fldChar w:fldCharType="separate"/>
                  </w:r>
                  <w:r w:rsidR="001B1DCF">
                    <w:fldChar w:fldCharType="begin"/>
                  </w:r>
                  <w:r w:rsidR="001B1DCF">
                    <w:instrText xml:space="preserve"> INCLUDEPICTURE  "http://picture.yatego.com/images/4684fc3fae25f9.8/Mundspuelbecherweiss2-kqh/3000-mundsplbecher-wei-180-ml-plastikbecher.jpg" \* MERGEFORMATINET </w:instrText>
                  </w:r>
                  <w:r w:rsidR="001B1DCF">
                    <w:fldChar w:fldCharType="separate"/>
                  </w:r>
                  <w:r w:rsidR="00817A4A">
                    <w:fldChar w:fldCharType="begin"/>
                  </w:r>
                  <w:r w:rsidR="00817A4A">
                    <w:instrText xml:space="preserve"> INCLUDEPICTURE  "http://picture.yatego.com/images/4684fc3fae25f9.8/Mundspuelbecherweiss2-kqh/3000-mundsplbecher-wei-180-ml-plastikbecher.jpg" \* MERGEFORMATINET </w:instrText>
                  </w:r>
                  <w:r w:rsidR="00817A4A">
                    <w:fldChar w:fldCharType="separate"/>
                  </w:r>
                  <w:r w:rsidR="00BA4349">
                    <w:fldChar w:fldCharType="begin"/>
                  </w:r>
                  <w:r w:rsidR="00BA4349">
                    <w:instrText xml:space="preserve"> INCLUDEPICTURE  "http://picture.yatego.com/images/4684fc3fae25f9.8/Mundspuelbecherweiss2-kqh/3000-mundsplbecher-wei-180-ml-plastikbecher.jpg" \* MERGEFORMATINET </w:instrText>
                  </w:r>
                  <w:r w:rsidR="00BA4349">
                    <w:fldChar w:fldCharType="separate"/>
                  </w:r>
                  <w:r w:rsidR="00AB63FF">
                    <w:fldChar w:fldCharType="begin"/>
                  </w:r>
                  <w:r w:rsidR="00AB63FF">
                    <w:instrText xml:space="preserve"> INCLUDEPICTURE  "http://picture.yatego.com/images/4684fc3fae25f9.8/Mundspuelbecherweiss2-kqh/3000-mundsplbecher-wei-180-ml-plastikbecher.jpg" \* MERGEFORMATINET </w:instrText>
                  </w:r>
                  <w:r w:rsidR="00AB63FF">
                    <w:fldChar w:fldCharType="separate"/>
                  </w:r>
                  <w:r w:rsidR="00211F00">
                    <w:fldChar w:fldCharType="begin"/>
                  </w:r>
                  <w:r w:rsidR="00211F00">
                    <w:instrText xml:space="preserve"> </w:instrText>
                  </w:r>
                  <w:r w:rsidR="00211F00">
                    <w:instrText>INCLUDEPICTURE  "http://picture.yatego.com/images/4684fc3fae25f9.8/Mundspuelbecherweiss2-kqh/3000-mundsplbecher-wei-180-ml-plastikbecher.jpg" \* MERGEFORMATINET</w:instrText>
                  </w:r>
                  <w:r w:rsidR="00211F00">
                    <w:instrText xml:space="preserve"> </w:instrText>
                  </w:r>
                  <w:r w:rsidR="00211F00">
                    <w:fldChar w:fldCharType="separate"/>
                  </w:r>
                  <w:r w:rsidR="00211F00">
                    <w:pict w14:anchorId="29AB7DAE">
                      <v:shape id="_x0000_i1033" type="#_x0000_t75" alt="3000 Mundspülbecher weiß 180 ml Plastikbecher" style="width:42.7pt;height:43.55pt">
                        <v:imagedata r:id="rId11" r:href="rId12"/>
                      </v:shape>
                    </w:pict>
                  </w:r>
                  <w:r w:rsidR="00211F00">
                    <w:fldChar w:fldCharType="end"/>
                  </w:r>
                  <w:r w:rsidR="00AB63FF">
                    <w:fldChar w:fldCharType="end"/>
                  </w:r>
                  <w:r w:rsidR="00BA4349">
                    <w:fldChar w:fldCharType="end"/>
                  </w:r>
                  <w:r w:rsidR="00817A4A">
                    <w:fldChar w:fldCharType="end"/>
                  </w:r>
                  <w:r w:rsidR="001B1DCF">
                    <w:fldChar w:fldCharType="end"/>
                  </w:r>
                  <w:r w:rsidR="00E90D0E">
                    <w:fldChar w:fldCharType="end"/>
                  </w:r>
                  <w:r w:rsidR="00521DF2">
                    <w:fldChar w:fldCharType="end"/>
                  </w:r>
                  <w:r>
                    <w:fldChar w:fldCharType="end"/>
                  </w:r>
                </w:p>
              </w:txbxContent>
            </v:textbox>
          </v:shape>
        </w:pict>
      </w:r>
      <w:r>
        <w:rPr>
          <w:rFonts w:cs="Arial"/>
          <w:noProof/>
          <w:sz w:val="24"/>
          <w:szCs w:val="24"/>
          <w:lang w:val="de-DE" w:eastAsia="de-DE"/>
        </w:rPr>
        <w:pict w14:anchorId="11A54287">
          <v:group id="_x0000_s1149" style="position:absolute;left:0;text-align:left;margin-left:423.6pt;margin-top:4.05pt;width:75pt;height:65.45pt;z-index:16" coordorigin="9618,3027" coordsize="1469,1119">
            <v:shape id="_x0000_s1102" type="#_x0000_t202" style="position:absolute;left:9718;top:3299;width:1369;height:847" filled="f" stroked="f">
              <v:textbox style="mso-next-textbox:#_x0000_s1102">
                <w:txbxContent>
                  <w:p w14:paraId="066E8DF3" w14:textId="77777777" w:rsidR="009D041C" w:rsidRDefault="00211F00">
                    <w:r>
                      <w:pict w14:anchorId="453B9F8E">
                        <v:shape id="_x0000_i1035" type="#_x0000_t75" style="width:54.4pt;height:35.15pt">
                          <v:imagedata r:id="rId13" o:title="Lochstecher 2"/>
                        </v:shape>
                      </w:pict>
                    </w:r>
                  </w:p>
                </w:txbxContent>
              </v:textbox>
            </v:shape>
            <v:shape id="_x0000_s1145" type="#_x0000_t202" style="position:absolute;left:9618;top:3027;width:1300;height:400" stroked="f">
              <v:textbox style="mso-next-textbox:#_x0000_s1145">
                <w:txbxContent>
                  <w:p w14:paraId="2815756D" w14:textId="6A2AB11F" w:rsidR="009D041C" w:rsidRDefault="009D041C">
                    <w:pPr>
                      <w:rPr>
                        <w:lang w:val="de-DE"/>
                      </w:rPr>
                    </w:pPr>
                  </w:p>
                </w:txbxContent>
              </v:textbox>
            </v:shape>
            <v:line id="_x0000_s1148" style="position:absolute;flip:x" from="10118,3299" to="10218,3571"/>
          </v:group>
        </w:pict>
      </w:r>
      <w:r>
        <w:rPr>
          <w:rFonts w:cs="Arial"/>
          <w:noProof/>
          <w:sz w:val="24"/>
          <w:szCs w:val="24"/>
          <w:lang w:val="de-DE" w:eastAsia="de-DE"/>
        </w:rPr>
        <w:pict w14:anchorId="0BF5E753">
          <v:shape id="_x0000_s1089" type="#_x0000_t202" style="position:absolute;left:0;text-align:left;margin-left:363.6pt;margin-top:10.85pt;width:55.3pt;height:37.4pt;z-index:14;mso-wrap-style:none" filled="f" stroked="f">
            <v:textbox style="mso-next-textbox:#_x0000_s1089;mso-fit-shape-to-text:t">
              <w:txbxContent>
                <w:p w14:paraId="21388EAC" w14:textId="77777777" w:rsidR="009D041C" w:rsidRDefault="00211F00">
                  <w:r>
                    <w:pict w14:anchorId="19E28307">
                      <v:shape id="_x0000_i1037" type="#_x0000_t75" style="width:41pt;height:30.15pt">
                        <v:imagedata r:id="rId14" o:title=""/>
                      </v:shape>
                    </w:pict>
                  </w:r>
                </w:p>
              </w:txbxContent>
            </v:textbox>
          </v:shape>
        </w:pict>
      </w:r>
      <w:r w:rsidR="00B421D6">
        <w:rPr>
          <w:rFonts w:cs="Arial"/>
          <w:sz w:val="24"/>
          <w:szCs w:val="24"/>
          <w:lang w:val="de"/>
        </w:rPr>
        <w:t xml:space="preserve"> 1 Teelicht, 1 Deckel </w:t>
      </w:r>
    </w:p>
    <w:p w14:paraId="4A4864CF" w14:textId="21312365" w:rsidR="009D041C" w:rsidRDefault="00B421D6" w:rsidP="00127ABA">
      <w:pPr>
        <w:numPr>
          <w:ilvl w:val="0"/>
          <w:numId w:val="4"/>
        </w:numPr>
        <w:tabs>
          <w:tab w:val="left" w:pos="113"/>
        </w:tabs>
        <w:overflowPunct/>
        <w:spacing w:line="276" w:lineRule="auto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sz w:val="24"/>
          <w:szCs w:val="24"/>
          <w:lang w:val="de"/>
        </w:rPr>
        <w:t xml:space="preserve"> 2 </w:t>
      </w:r>
      <w:r w:rsidR="000E5183">
        <w:rPr>
          <w:rFonts w:cs="Arial"/>
          <w:sz w:val="24"/>
          <w:szCs w:val="24"/>
          <w:lang w:val="de"/>
        </w:rPr>
        <w:t>B</w:t>
      </w:r>
      <w:r>
        <w:rPr>
          <w:rFonts w:cs="Arial"/>
          <w:sz w:val="24"/>
          <w:szCs w:val="24"/>
          <w:lang w:val="de"/>
        </w:rPr>
        <w:t>echer</w:t>
      </w:r>
    </w:p>
    <w:p w14:paraId="56502A6C" w14:textId="77777777" w:rsidR="009D041C" w:rsidRDefault="00B421D6" w:rsidP="00127ABA">
      <w:pPr>
        <w:numPr>
          <w:ilvl w:val="0"/>
          <w:numId w:val="4"/>
        </w:numPr>
        <w:tabs>
          <w:tab w:val="left" w:pos="113"/>
        </w:tabs>
        <w:overflowPunct/>
        <w:spacing w:line="276" w:lineRule="auto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sz w:val="24"/>
          <w:szCs w:val="24"/>
          <w:lang w:val="de"/>
        </w:rPr>
        <w:t xml:space="preserve"> 1 Handbohrer, 1 Lochstecher mit Korken </w:t>
      </w:r>
    </w:p>
    <w:p w14:paraId="5C78472D" w14:textId="77777777" w:rsidR="009D041C" w:rsidRDefault="009D041C" w:rsidP="00127ABA">
      <w:pPr>
        <w:overflowPunct/>
        <w:spacing w:line="276" w:lineRule="auto"/>
        <w:ind w:left="-113"/>
        <w:textAlignment w:val="auto"/>
        <w:rPr>
          <w:rFonts w:cs="Arial"/>
          <w:sz w:val="16"/>
          <w:szCs w:val="16"/>
          <w:lang w:val="de"/>
        </w:rPr>
      </w:pPr>
    </w:p>
    <w:p w14:paraId="0D4F704D" w14:textId="42975481" w:rsidR="009D041C" w:rsidRDefault="00B421D6" w:rsidP="00127ABA">
      <w:pPr>
        <w:overflowPunct/>
        <w:spacing w:before="120" w:line="276" w:lineRule="auto"/>
        <w:ind w:left="-113"/>
        <w:textAlignment w:val="auto"/>
        <w:rPr>
          <w:rFonts w:cs="Arial"/>
          <w:b/>
          <w:bCs/>
          <w:sz w:val="24"/>
          <w:szCs w:val="24"/>
          <w:lang w:val="de"/>
        </w:rPr>
      </w:pPr>
      <w:r>
        <w:rPr>
          <w:rFonts w:cs="Arial"/>
          <w:b/>
          <w:bCs/>
          <w:i/>
          <w:sz w:val="24"/>
          <w:szCs w:val="24"/>
          <w:u w:val="single"/>
          <w:lang w:val="de"/>
        </w:rPr>
        <w:t>Jedes</w:t>
      </w:r>
      <w:r>
        <w:rPr>
          <w:rFonts w:cs="Arial"/>
          <w:b/>
          <w:bCs/>
          <w:i/>
          <w:sz w:val="24"/>
          <w:szCs w:val="24"/>
          <w:lang w:val="de"/>
        </w:rPr>
        <w:t xml:space="preserve"> </w:t>
      </w:r>
      <w:r>
        <w:rPr>
          <w:rFonts w:cs="Arial"/>
          <w:bCs/>
          <w:i/>
          <w:sz w:val="24"/>
          <w:szCs w:val="24"/>
          <w:lang w:val="de"/>
        </w:rPr>
        <w:t xml:space="preserve">Kind baut </w:t>
      </w:r>
      <w:r w:rsidR="00D23AC1">
        <w:rPr>
          <w:rFonts w:cs="Arial"/>
          <w:bCs/>
          <w:i/>
          <w:sz w:val="24"/>
          <w:szCs w:val="24"/>
          <w:lang w:val="de"/>
        </w:rPr>
        <w:t>s</w:t>
      </w:r>
      <w:r>
        <w:rPr>
          <w:rFonts w:cs="Arial"/>
          <w:bCs/>
          <w:i/>
          <w:sz w:val="24"/>
          <w:szCs w:val="24"/>
          <w:lang w:val="de"/>
        </w:rPr>
        <w:t xml:space="preserve">einen </w:t>
      </w:r>
      <w:r w:rsidR="00D23AC1">
        <w:rPr>
          <w:rFonts w:cs="Arial"/>
          <w:bCs/>
          <w:i/>
          <w:sz w:val="24"/>
          <w:szCs w:val="24"/>
          <w:lang w:val="de"/>
        </w:rPr>
        <w:t xml:space="preserve">eignen </w:t>
      </w:r>
      <w:r>
        <w:rPr>
          <w:rFonts w:cs="Arial"/>
          <w:bCs/>
          <w:i/>
          <w:sz w:val="24"/>
          <w:szCs w:val="24"/>
          <w:lang w:val="de"/>
        </w:rPr>
        <w:t>Gewichtheber</w:t>
      </w:r>
      <w:r>
        <w:rPr>
          <w:rFonts w:cs="Arial"/>
          <w:b/>
          <w:bCs/>
          <w:sz w:val="24"/>
          <w:szCs w:val="24"/>
          <w:lang w:val="de"/>
        </w:rPr>
        <w:t xml:space="preserve">. </w:t>
      </w:r>
    </w:p>
    <w:p w14:paraId="3B94037A" w14:textId="7681E800" w:rsidR="009D041C" w:rsidRDefault="00B421D6" w:rsidP="003B1A4D">
      <w:pPr>
        <w:numPr>
          <w:ilvl w:val="0"/>
          <w:numId w:val="7"/>
        </w:numPr>
        <w:overflowPunct/>
        <w:spacing w:line="276" w:lineRule="auto"/>
        <w:ind w:left="567" w:hanging="320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b/>
          <w:bCs/>
          <w:sz w:val="24"/>
          <w:szCs w:val="24"/>
          <w:lang w:val="de"/>
        </w:rPr>
        <w:t>S</w:t>
      </w:r>
      <w:r>
        <w:rPr>
          <w:rFonts w:cs="Arial"/>
          <w:sz w:val="24"/>
          <w:szCs w:val="24"/>
          <w:lang w:val="de"/>
        </w:rPr>
        <w:t xml:space="preserve">tellt das Teelicht auf den Deckel und zündet es an. </w:t>
      </w:r>
    </w:p>
    <w:p w14:paraId="3856406E" w14:textId="29253FC8" w:rsidR="009D041C" w:rsidRDefault="00B421D6" w:rsidP="003B1A4D">
      <w:pPr>
        <w:numPr>
          <w:ilvl w:val="0"/>
          <w:numId w:val="7"/>
        </w:numPr>
        <w:overflowPunct/>
        <w:spacing w:line="276" w:lineRule="auto"/>
        <w:ind w:left="567" w:hanging="320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b/>
          <w:bCs/>
          <w:sz w:val="24"/>
          <w:szCs w:val="24"/>
          <w:lang w:val="de"/>
        </w:rPr>
        <w:t>E</w:t>
      </w:r>
      <w:r>
        <w:rPr>
          <w:rFonts w:cs="Arial"/>
          <w:sz w:val="24"/>
          <w:szCs w:val="24"/>
          <w:lang w:val="de"/>
        </w:rPr>
        <w:t>rwärmt die Spitze des Lochstechers.</w:t>
      </w:r>
    </w:p>
    <w:p w14:paraId="5FF27F05" w14:textId="150C9E7F" w:rsidR="009D041C" w:rsidRDefault="00B421D6" w:rsidP="003B1A4D">
      <w:pPr>
        <w:numPr>
          <w:ilvl w:val="0"/>
          <w:numId w:val="7"/>
        </w:numPr>
        <w:overflowPunct/>
        <w:spacing w:line="276" w:lineRule="auto"/>
        <w:ind w:left="567" w:hanging="320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b/>
          <w:bCs/>
          <w:sz w:val="24"/>
          <w:szCs w:val="24"/>
          <w:lang w:val="de"/>
        </w:rPr>
        <w:t>S</w:t>
      </w:r>
      <w:r>
        <w:rPr>
          <w:rFonts w:cs="Arial"/>
          <w:sz w:val="24"/>
          <w:szCs w:val="24"/>
          <w:lang w:val="de"/>
        </w:rPr>
        <w:t xml:space="preserve">techt ein Loch </w:t>
      </w:r>
      <w:r>
        <w:rPr>
          <w:rFonts w:cs="Arial"/>
          <w:b/>
          <w:sz w:val="24"/>
          <w:szCs w:val="24"/>
          <w:u w:val="single"/>
          <w:lang w:val="de"/>
        </w:rPr>
        <w:t>oben</w:t>
      </w:r>
      <w:r>
        <w:rPr>
          <w:rFonts w:cs="Arial"/>
          <w:sz w:val="24"/>
          <w:szCs w:val="24"/>
          <w:u w:val="single"/>
          <w:lang w:val="de"/>
        </w:rPr>
        <w:t xml:space="preserve"> unter den Rand</w:t>
      </w:r>
      <w:r>
        <w:rPr>
          <w:rFonts w:cs="Arial"/>
          <w:sz w:val="24"/>
          <w:szCs w:val="24"/>
          <w:lang w:val="de"/>
        </w:rPr>
        <w:t xml:space="preserve"> in den </w:t>
      </w:r>
      <w:r w:rsidR="00615B94">
        <w:rPr>
          <w:rFonts w:cs="Arial"/>
          <w:sz w:val="24"/>
          <w:szCs w:val="24"/>
          <w:lang w:val="de"/>
        </w:rPr>
        <w:t>B</w:t>
      </w:r>
      <w:r>
        <w:rPr>
          <w:rFonts w:cs="Arial"/>
          <w:sz w:val="24"/>
          <w:szCs w:val="24"/>
          <w:lang w:val="de"/>
        </w:rPr>
        <w:t>echer.</w:t>
      </w:r>
    </w:p>
    <w:p w14:paraId="74FFD275" w14:textId="20292284" w:rsidR="009D041C" w:rsidRDefault="00B421D6" w:rsidP="003B1A4D">
      <w:pPr>
        <w:numPr>
          <w:ilvl w:val="0"/>
          <w:numId w:val="7"/>
        </w:numPr>
        <w:overflowPunct/>
        <w:spacing w:line="276" w:lineRule="auto"/>
        <w:ind w:left="567" w:hanging="320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b/>
          <w:bCs/>
          <w:sz w:val="24"/>
          <w:szCs w:val="24"/>
          <w:lang w:val="de"/>
        </w:rPr>
        <w:t>S</w:t>
      </w:r>
      <w:r>
        <w:rPr>
          <w:rFonts w:cs="Arial"/>
          <w:sz w:val="24"/>
          <w:szCs w:val="24"/>
          <w:lang w:val="de"/>
        </w:rPr>
        <w:t xml:space="preserve">techt ein zweites Loch auf der anderen Seite in den </w:t>
      </w:r>
      <w:r w:rsidR="00615B94">
        <w:rPr>
          <w:rFonts w:cs="Arial"/>
          <w:sz w:val="24"/>
          <w:szCs w:val="24"/>
          <w:lang w:val="de"/>
        </w:rPr>
        <w:t>B</w:t>
      </w:r>
      <w:r>
        <w:rPr>
          <w:rFonts w:cs="Arial"/>
          <w:sz w:val="24"/>
          <w:szCs w:val="24"/>
          <w:lang w:val="de"/>
        </w:rPr>
        <w:t xml:space="preserve">echer. </w:t>
      </w:r>
    </w:p>
    <w:p w14:paraId="1539C512" w14:textId="651DD427" w:rsidR="009D041C" w:rsidRDefault="00B421D6" w:rsidP="003B1A4D">
      <w:pPr>
        <w:numPr>
          <w:ilvl w:val="0"/>
          <w:numId w:val="7"/>
        </w:numPr>
        <w:overflowPunct/>
        <w:spacing w:line="276" w:lineRule="auto"/>
        <w:ind w:left="567" w:hanging="320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b/>
          <w:bCs/>
          <w:sz w:val="24"/>
          <w:szCs w:val="24"/>
          <w:u w:val="single"/>
          <w:lang w:val="de"/>
        </w:rPr>
        <w:t>S</w:t>
      </w:r>
      <w:r>
        <w:rPr>
          <w:rFonts w:cs="Arial"/>
          <w:sz w:val="24"/>
          <w:szCs w:val="24"/>
          <w:u w:val="single"/>
          <w:lang w:val="de"/>
        </w:rPr>
        <w:t>teckt den Korken wieder auf den Lochstecher</w:t>
      </w:r>
      <w:r>
        <w:rPr>
          <w:rFonts w:cs="Arial"/>
          <w:sz w:val="24"/>
          <w:szCs w:val="24"/>
          <w:lang w:val="de"/>
        </w:rPr>
        <w:t xml:space="preserve"> und </w:t>
      </w:r>
      <w:r>
        <w:rPr>
          <w:rFonts w:cs="Arial"/>
          <w:sz w:val="24"/>
          <w:szCs w:val="24"/>
          <w:u w:val="single"/>
          <w:lang w:val="de"/>
        </w:rPr>
        <w:t>löscht das Teelicht.</w:t>
      </w:r>
    </w:p>
    <w:p w14:paraId="644A1309" w14:textId="4460D0D5" w:rsidR="009D041C" w:rsidRDefault="00B421D6" w:rsidP="003B1A4D">
      <w:pPr>
        <w:numPr>
          <w:ilvl w:val="0"/>
          <w:numId w:val="7"/>
        </w:numPr>
        <w:overflowPunct/>
        <w:spacing w:line="276" w:lineRule="auto"/>
        <w:ind w:left="567" w:hanging="320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b/>
          <w:bCs/>
          <w:sz w:val="24"/>
          <w:szCs w:val="24"/>
          <w:lang w:val="de"/>
        </w:rPr>
        <w:t>E</w:t>
      </w:r>
      <w:r>
        <w:rPr>
          <w:rFonts w:cs="Arial"/>
          <w:sz w:val="24"/>
          <w:szCs w:val="24"/>
          <w:lang w:val="de"/>
        </w:rPr>
        <w:t xml:space="preserve">rweitert die Löcher mit dem Handbohrer.  </w:t>
      </w:r>
    </w:p>
    <w:p w14:paraId="08C935C3" w14:textId="77777777" w:rsidR="009D041C" w:rsidRDefault="00211F00" w:rsidP="00127ABA">
      <w:pPr>
        <w:overflowPunct/>
        <w:spacing w:before="120" w:after="120" w:line="276" w:lineRule="auto"/>
        <w:ind w:left="-113"/>
        <w:textAlignment w:val="auto"/>
        <w:rPr>
          <w:rFonts w:cs="Arial"/>
          <w:b/>
          <w:color w:val="000080"/>
          <w:sz w:val="24"/>
          <w:szCs w:val="24"/>
          <w:lang w:val="de"/>
        </w:rPr>
      </w:pPr>
      <w:r>
        <w:rPr>
          <w:rFonts w:cs="Arial"/>
          <w:noProof/>
          <w:sz w:val="28"/>
          <w:szCs w:val="28"/>
          <w:lang w:val="de-DE"/>
        </w:rPr>
        <w:pict w14:anchorId="5C7CAB07">
          <v:shape id="_x0000_s1113" type="#_x0000_t202" style="position:absolute;left:0;text-align:left;margin-left:350pt;margin-top:24.55pt;width:54.6pt;height:47.35pt;z-index:5;mso-wrap-style:none" filled="f" stroked="f">
            <v:textbox style="mso-next-textbox:#_x0000_s1113;mso-fit-shape-to-text:t">
              <w:txbxContent>
                <w:p w14:paraId="3EFD98D1" w14:textId="77777777" w:rsidR="009D041C" w:rsidRDefault="00211F00">
                  <w:r>
                    <w:pict w14:anchorId="74F71105">
                      <v:shape id="_x0000_i1039" type="#_x0000_t75" style="width:40.2pt;height:40.2pt">
                        <v:imagedata r:id="rId15" o:title="Schere"/>
                      </v:shape>
                    </w:pict>
                  </w:r>
                </w:p>
              </w:txbxContent>
            </v:textbox>
          </v:shape>
        </w:pict>
      </w:r>
      <w:r>
        <w:rPr>
          <w:rFonts w:cs="Arial"/>
          <w:noProof/>
          <w:sz w:val="28"/>
          <w:szCs w:val="28"/>
          <w:lang w:val="de-DE"/>
        </w:rPr>
        <w:pict w14:anchorId="35BA1053">
          <v:shape id="_x0000_s1091" type="#_x0000_t202" style="position:absolute;left:0;text-align:left;margin-left:290pt;margin-top:24.55pt;width:62.35pt;height:48.55pt;z-index:9;mso-wrap-style:none" filled="f" stroked="f">
            <v:textbox style="mso-next-textbox:#_x0000_s1091;mso-fit-shape-to-text:t">
              <w:txbxContent>
                <w:p w14:paraId="110A599F" w14:textId="77777777" w:rsidR="009D041C" w:rsidRDefault="00211F00">
                  <w:r>
                    <w:pict w14:anchorId="5E8A48BC">
                      <v:shape id="_x0000_i1041" type="#_x0000_t75" style="width:47.7pt;height:41pt">
                        <v:imagedata r:id="rId16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cs="Arial"/>
          <w:noProof/>
          <w:sz w:val="28"/>
          <w:szCs w:val="28"/>
          <w:lang w:val="de-DE"/>
        </w:rPr>
        <w:pict w14:anchorId="3E10FF64">
          <v:group id="_x0000_s1194" style="position:absolute;left:0;text-align:left;margin-left:-5.7pt;margin-top:23.65pt;width:512.9pt;height:73.9pt;z-index:10" coordorigin="1304,7870" coordsize="10258,1478">
            <v:line id="_x0000_s1117" style="position:absolute;flip:x" from="6992,7889" to="7002,9329"/>
            <v:rect id="_x0000_s1077" style="position:absolute;left:1304;top:7870;width:10258;height:1478" filled="f"/>
          </v:group>
        </w:pict>
      </w:r>
      <w:r w:rsidR="00B421D6">
        <w:rPr>
          <w:rFonts w:cs="Arial"/>
          <w:b/>
          <w:sz w:val="24"/>
          <w:szCs w:val="24"/>
          <w:lang w:val="de"/>
        </w:rPr>
        <w:sym w:font="Wingdings" w:char="F0D8"/>
      </w:r>
      <w:r w:rsidR="00B421D6">
        <w:rPr>
          <w:rFonts w:cs="Arial"/>
          <w:b/>
          <w:sz w:val="24"/>
          <w:szCs w:val="24"/>
          <w:lang w:val="de"/>
        </w:rPr>
        <w:t xml:space="preserve"> </w:t>
      </w:r>
      <w:r w:rsidR="00B421D6">
        <w:rPr>
          <w:rFonts w:cs="Arial"/>
          <w:b/>
          <w:color w:val="000080"/>
          <w:sz w:val="24"/>
          <w:szCs w:val="24"/>
          <w:lang w:val="de"/>
        </w:rPr>
        <w:t>Holt euch von vorn</w:t>
      </w:r>
    </w:p>
    <w:p w14:paraId="2A202620" w14:textId="77777777" w:rsidR="009D041C" w:rsidRPr="00D23AC1" w:rsidRDefault="00211F00" w:rsidP="00127ABA">
      <w:pPr>
        <w:numPr>
          <w:ilvl w:val="0"/>
          <w:numId w:val="5"/>
        </w:numPr>
        <w:tabs>
          <w:tab w:val="left" w:pos="113"/>
        </w:tabs>
        <w:overflowPunct/>
        <w:spacing w:line="276" w:lineRule="auto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noProof/>
          <w:sz w:val="24"/>
          <w:szCs w:val="24"/>
          <w:lang w:val="de-DE"/>
        </w:rPr>
        <w:pict w14:anchorId="2D2284DC">
          <v:shape id="_x0000_s1080" type="#_x0000_t202" style="position:absolute;left:0;text-align:left;margin-left:420pt;margin-top:6pt;width:51.25pt;height:29.15pt;z-index:6;mso-wrap-style:none" filled="f" stroked="f">
            <v:textbox style="mso-next-textbox:#_x0000_s1080;mso-fit-shape-to-text:t">
              <w:txbxContent>
                <w:p w14:paraId="360EAA28" w14:textId="77777777" w:rsidR="009D041C" w:rsidRDefault="00211F00">
                  <w:r>
                    <w:pict w14:anchorId="4554E899">
                      <v:shape id="_x0000_i1043" type="#_x0000_t75" style="width:36.85pt;height:21.75pt">
                        <v:imagedata r:id="rId17" o:title=""/>
                      </v:shape>
                    </w:pict>
                  </w:r>
                </w:p>
              </w:txbxContent>
            </v:textbox>
          </v:shape>
        </w:pict>
      </w:r>
      <w:r w:rsidR="00B421D6" w:rsidRPr="00D23AC1">
        <w:rPr>
          <w:rFonts w:cs="Arial"/>
          <w:sz w:val="24"/>
          <w:szCs w:val="24"/>
          <w:lang w:val="de"/>
        </w:rPr>
        <w:t xml:space="preserve"> 2 Bindfäden*), 1 Schere,1 Maßband</w:t>
      </w:r>
    </w:p>
    <w:p w14:paraId="2E635A84" w14:textId="685F72AE" w:rsidR="009D041C" w:rsidRPr="00D23AC1" w:rsidRDefault="00211F00" w:rsidP="00127ABA">
      <w:pPr>
        <w:numPr>
          <w:ilvl w:val="0"/>
          <w:numId w:val="5"/>
        </w:numPr>
        <w:tabs>
          <w:tab w:val="left" w:pos="113"/>
        </w:tabs>
        <w:overflowPunct/>
        <w:spacing w:line="276" w:lineRule="auto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noProof/>
          <w:sz w:val="24"/>
          <w:szCs w:val="24"/>
          <w:lang w:val="de-DE"/>
        </w:rPr>
        <w:pict w14:anchorId="204FA41F">
          <v:shape id="_x0000_s1112" type="#_x0000_t202" style="position:absolute;left:0;text-align:left;margin-left:285pt;margin-top:15.7pt;width:49.55pt;height:42.3pt;z-index:7;mso-wrap-style:none" filled="f" stroked="f">
            <v:textbox style="mso-next-textbox:#_x0000_s1112;mso-fit-shape-to-text:t">
              <w:txbxContent>
                <w:p w14:paraId="55F0FFEA" w14:textId="77777777" w:rsidR="009D041C" w:rsidRDefault="00211F00">
                  <w:r>
                    <w:pict w14:anchorId="656C121E">
                      <v:shape id="_x0000_i1045" type="#_x0000_t75" style="width:35.15pt;height:35.15pt">
                        <v:imagedata r:id="rId18" o:title="Schlauch 2"/>
                      </v:shape>
                    </w:pict>
                  </w:r>
                </w:p>
              </w:txbxContent>
            </v:textbox>
          </v:shape>
        </w:pict>
      </w:r>
      <w:r>
        <w:rPr>
          <w:rFonts w:cs="Arial"/>
          <w:noProof/>
          <w:sz w:val="24"/>
          <w:szCs w:val="24"/>
          <w:lang w:val="de-DE"/>
        </w:rPr>
        <w:pict w14:anchorId="2A57F595">
          <v:shape id="_x0000_s1111" type="#_x0000_t202" style="position:absolute;left:0;text-align:left;margin-left:365pt;margin-top:16.15pt;width:62.25pt;height:45.3pt;z-index:4;mso-wrap-style:none" filled="f" stroked="f">
            <v:textbox style="mso-next-textbox:#_x0000_s1111;mso-fit-shape-to-text:t">
              <w:txbxContent>
                <w:p w14:paraId="24CA7510" w14:textId="77777777" w:rsidR="009D041C" w:rsidRDefault="00211F00">
                  <w:r>
                    <w:pict w14:anchorId="5A4A71A8">
                      <v:shape id="_x0000_i1047" type="#_x0000_t75" style="width:47.7pt;height:38.5pt">
                        <v:imagedata r:id="rId19" o:title="Sektkorken 2"/>
                      </v:shape>
                    </w:pict>
                  </w:r>
                </w:p>
              </w:txbxContent>
            </v:textbox>
          </v:shape>
        </w:pict>
      </w:r>
      <w:r w:rsidR="0059248D">
        <w:rPr>
          <w:rFonts w:cs="Arial"/>
          <w:sz w:val="24"/>
          <w:szCs w:val="24"/>
          <w:lang w:val="de"/>
        </w:rPr>
        <w:t xml:space="preserve"> 2 Schlauch</w:t>
      </w:r>
      <w:r w:rsidR="00B421D6" w:rsidRPr="00D23AC1">
        <w:rPr>
          <w:rFonts w:cs="Arial"/>
          <w:sz w:val="24"/>
          <w:szCs w:val="24"/>
          <w:lang w:val="de"/>
        </w:rPr>
        <w:t>stücke</w:t>
      </w:r>
    </w:p>
    <w:p w14:paraId="349438F8" w14:textId="77777777" w:rsidR="009D041C" w:rsidRPr="00D23AC1" w:rsidRDefault="00211F00" w:rsidP="00127ABA">
      <w:pPr>
        <w:numPr>
          <w:ilvl w:val="0"/>
          <w:numId w:val="5"/>
        </w:numPr>
        <w:tabs>
          <w:tab w:val="left" w:pos="113"/>
        </w:tabs>
        <w:overflowPunct/>
        <w:spacing w:line="276" w:lineRule="auto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b/>
          <w:bCs/>
          <w:i/>
          <w:noProof/>
          <w:sz w:val="24"/>
          <w:szCs w:val="24"/>
          <w:lang w:val="de-DE"/>
        </w:rPr>
        <w:pict w14:anchorId="0B751113">
          <v:shape id="_x0000_s1138" type="#_x0000_t202" style="position:absolute;left:0;text-align:left;margin-left:135pt;margin-top:12.25pt;width:130pt;height:20.4pt;z-index:12" stroked="f">
            <v:textbox style="mso-next-textbox:#_x0000_s1138">
              <w:txbxContent>
                <w:p w14:paraId="1D53FA3E" w14:textId="0CC9357D" w:rsidR="009D041C" w:rsidRDefault="00B421D6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cs="Arial"/>
                      <w:sz w:val="18"/>
                      <w:szCs w:val="18"/>
                      <w:lang w:val="de"/>
                    </w:rPr>
                    <w:t>*</w:t>
                  </w:r>
                  <w:r w:rsidR="00A25A2D">
                    <w:rPr>
                      <w:rFonts w:cs="Arial"/>
                      <w:sz w:val="18"/>
                      <w:szCs w:val="18"/>
                      <w:lang w:val="de"/>
                    </w:rPr>
                    <w:t xml:space="preserve">) Bindfadenlänge ca. </w:t>
                  </w:r>
                  <w:r>
                    <w:rPr>
                      <w:rFonts w:cs="Arial"/>
                      <w:sz w:val="18"/>
                      <w:szCs w:val="18"/>
                      <w:lang w:val="de"/>
                    </w:rPr>
                    <w:t>85 cm</w:t>
                  </w:r>
                </w:p>
              </w:txbxContent>
            </v:textbox>
          </v:shape>
        </w:pict>
      </w:r>
      <w:r>
        <w:rPr>
          <w:rFonts w:cs="Arial"/>
          <w:noProof/>
          <w:sz w:val="24"/>
          <w:szCs w:val="24"/>
          <w:lang w:val="de-DE"/>
        </w:rPr>
        <w:pict w14:anchorId="251CC55E">
          <v:shape id="_x0000_s1132" type="#_x0000_t202" style="position:absolute;left:0;text-align:left;margin-left:435pt;margin-top:5.9pt;width:51.9pt;height:35.4pt;z-index:8;mso-wrap-style:none" filled="f" stroked="f">
            <v:textbox style="mso-next-textbox:#_x0000_s1132;mso-fit-shape-to-text:t">
              <w:txbxContent>
                <w:p w14:paraId="5CBE69C3" w14:textId="77777777" w:rsidR="009D041C" w:rsidRDefault="00211F00">
                  <w:r>
                    <w:pict w14:anchorId="7DFFEF3F">
                      <v:shape id="_x0000_i1049" type="#_x0000_t75" style="width:37.65pt;height:28.45pt">
                        <v:imagedata r:id="rId20" o:title="Steine 2"/>
                      </v:shape>
                    </w:pict>
                  </w:r>
                </w:p>
              </w:txbxContent>
            </v:textbox>
          </v:shape>
        </w:pict>
      </w:r>
      <w:r w:rsidR="00B421D6" w:rsidRPr="00D23AC1">
        <w:rPr>
          <w:rFonts w:cs="Arial"/>
          <w:sz w:val="24"/>
          <w:szCs w:val="24"/>
          <w:lang w:val="de"/>
        </w:rPr>
        <w:t xml:space="preserve"> 2 Korken</w:t>
      </w:r>
    </w:p>
    <w:p w14:paraId="355A52B8" w14:textId="77777777" w:rsidR="009D041C" w:rsidRPr="00D23AC1" w:rsidRDefault="00B421D6" w:rsidP="00127ABA">
      <w:pPr>
        <w:numPr>
          <w:ilvl w:val="0"/>
          <w:numId w:val="5"/>
        </w:numPr>
        <w:tabs>
          <w:tab w:val="left" w:pos="113"/>
        </w:tabs>
        <w:overflowPunct/>
        <w:spacing w:after="120" w:line="276" w:lineRule="auto"/>
        <w:textAlignment w:val="auto"/>
        <w:rPr>
          <w:rFonts w:cs="Arial"/>
          <w:sz w:val="24"/>
          <w:szCs w:val="24"/>
          <w:lang w:val="de"/>
        </w:rPr>
      </w:pPr>
      <w:r w:rsidRPr="00D23AC1">
        <w:rPr>
          <w:rFonts w:cs="Arial"/>
          <w:sz w:val="24"/>
          <w:szCs w:val="24"/>
          <w:lang w:val="de"/>
        </w:rPr>
        <w:t xml:space="preserve"> 6 Steine</w:t>
      </w:r>
      <w:bookmarkStart w:id="0" w:name="_GoBack"/>
      <w:bookmarkEnd w:id="0"/>
    </w:p>
    <w:p w14:paraId="65242167" w14:textId="7FCBB307" w:rsidR="009D041C" w:rsidRDefault="00211F00" w:rsidP="003B1A4D">
      <w:pPr>
        <w:numPr>
          <w:ilvl w:val="0"/>
          <w:numId w:val="10"/>
        </w:numPr>
        <w:tabs>
          <w:tab w:val="clear" w:pos="936"/>
        </w:tabs>
        <w:overflowPunct/>
        <w:spacing w:before="120" w:line="276" w:lineRule="auto"/>
        <w:ind w:left="567" w:hanging="283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noProof/>
          <w:sz w:val="24"/>
          <w:szCs w:val="24"/>
          <w:lang w:val="de-DE" w:eastAsia="de-DE"/>
        </w:rPr>
        <w:pict w14:anchorId="5BCC7B37">
          <v:shape id="_x0000_s1190" type="#_x0000_t202" style="position:absolute;left:0;text-align:left;margin-left:420pt;margin-top:19.8pt;width:86.95pt;height:63.65pt;z-index:21;mso-wrap-style:none" stroked="f">
            <v:textbox style="mso-fit-shape-to-text:t">
              <w:txbxContent>
                <w:p w14:paraId="5ACC4046" w14:textId="7899C63A" w:rsidR="009D041C" w:rsidRDefault="00211F00">
                  <w:r>
                    <w:pict w14:anchorId="33015347">
                      <v:shape id="_x0000_i1051" type="#_x0000_t75" style="width:51.9pt;height:62.8pt">
                        <v:imagedata r:id="rId21" o:title=""/>
                      </v:shape>
                    </w:pict>
                  </w:r>
                </w:p>
              </w:txbxContent>
            </v:textbox>
          </v:shape>
        </w:pict>
      </w:r>
      <w:r w:rsidR="00B421D6">
        <w:rPr>
          <w:rFonts w:cs="Arial"/>
          <w:b/>
          <w:bCs/>
          <w:sz w:val="24"/>
          <w:szCs w:val="24"/>
          <w:lang w:val="de"/>
        </w:rPr>
        <w:t>J</w:t>
      </w:r>
      <w:r w:rsidR="00B421D6">
        <w:rPr>
          <w:rFonts w:cs="Arial"/>
          <w:sz w:val="24"/>
          <w:szCs w:val="24"/>
          <w:lang w:val="de"/>
        </w:rPr>
        <w:t xml:space="preserve">edes Kind schneidet von </w:t>
      </w:r>
      <w:r w:rsidR="00B421D6">
        <w:rPr>
          <w:rFonts w:cs="Arial"/>
          <w:b/>
          <w:sz w:val="24"/>
          <w:szCs w:val="24"/>
          <w:u w:val="single"/>
          <w:lang w:val="de"/>
        </w:rPr>
        <w:t>seinem</w:t>
      </w:r>
      <w:r w:rsidR="00B421D6">
        <w:rPr>
          <w:rFonts w:cs="Arial"/>
          <w:sz w:val="24"/>
          <w:szCs w:val="24"/>
          <w:lang w:val="de"/>
        </w:rPr>
        <w:t xml:space="preserve"> Bindfaden </w:t>
      </w:r>
      <w:r w:rsidR="00B421D6">
        <w:rPr>
          <w:rFonts w:cs="Arial"/>
          <w:b/>
          <w:bCs/>
          <w:sz w:val="24"/>
          <w:szCs w:val="24"/>
          <w:u w:val="single"/>
          <w:lang w:val="de"/>
        </w:rPr>
        <w:t>genau</w:t>
      </w:r>
      <w:r w:rsidR="00B421D6">
        <w:rPr>
          <w:rFonts w:cs="Arial"/>
          <w:sz w:val="24"/>
          <w:szCs w:val="24"/>
          <w:lang w:val="de"/>
        </w:rPr>
        <w:t xml:space="preserve"> ein 30 cm langes Stück ab.</w:t>
      </w:r>
    </w:p>
    <w:p w14:paraId="36224DFA" w14:textId="194754CB" w:rsidR="009D041C" w:rsidRDefault="00B421D6" w:rsidP="003B1A4D">
      <w:pPr>
        <w:numPr>
          <w:ilvl w:val="0"/>
          <w:numId w:val="10"/>
        </w:numPr>
        <w:tabs>
          <w:tab w:val="clear" w:pos="936"/>
        </w:tabs>
        <w:overflowPunct/>
        <w:spacing w:line="276" w:lineRule="auto"/>
        <w:ind w:left="567" w:hanging="283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b/>
          <w:bCs/>
          <w:sz w:val="24"/>
          <w:szCs w:val="24"/>
          <w:lang w:val="de"/>
        </w:rPr>
        <w:t>Z</w:t>
      </w:r>
      <w:r>
        <w:rPr>
          <w:rFonts w:cs="Arial"/>
          <w:sz w:val="24"/>
          <w:szCs w:val="24"/>
          <w:lang w:val="de"/>
        </w:rPr>
        <w:t xml:space="preserve">ieht die kurzen Stücke durch die Löcher. </w:t>
      </w:r>
    </w:p>
    <w:p w14:paraId="5D163654" w14:textId="608CB547" w:rsidR="009D041C" w:rsidRDefault="00B421D6" w:rsidP="003B1A4D">
      <w:pPr>
        <w:numPr>
          <w:ilvl w:val="0"/>
          <w:numId w:val="10"/>
        </w:numPr>
        <w:tabs>
          <w:tab w:val="clear" w:pos="936"/>
        </w:tabs>
        <w:overflowPunct/>
        <w:spacing w:line="276" w:lineRule="auto"/>
        <w:ind w:left="567" w:hanging="283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b/>
          <w:bCs/>
          <w:sz w:val="24"/>
          <w:szCs w:val="24"/>
          <w:lang w:val="de"/>
        </w:rPr>
        <w:t>V</w:t>
      </w:r>
      <w:r>
        <w:rPr>
          <w:rFonts w:cs="Arial"/>
          <w:sz w:val="24"/>
          <w:szCs w:val="24"/>
          <w:lang w:val="de"/>
        </w:rPr>
        <w:t>erknotet die beiden Enden zu einem Henkel – wie auf dem Bild.</w:t>
      </w:r>
    </w:p>
    <w:p w14:paraId="382F0B6F" w14:textId="11135437" w:rsidR="009D041C" w:rsidRDefault="00B421D6" w:rsidP="003B1A4D">
      <w:pPr>
        <w:numPr>
          <w:ilvl w:val="0"/>
          <w:numId w:val="10"/>
        </w:numPr>
        <w:tabs>
          <w:tab w:val="clear" w:pos="936"/>
        </w:tabs>
        <w:overflowPunct/>
        <w:spacing w:line="276" w:lineRule="auto"/>
        <w:ind w:left="567" w:hanging="283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b/>
          <w:bCs/>
          <w:sz w:val="24"/>
          <w:szCs w:val="24"/>
          <w:lang w:val="de"/>
        </w:rPr>
        <w:t>K</w:t>
      </w:r>
      <w:r>
        <w:rPr>
          <w:rFonts w:cs="Arial"/>
          <w:sz w:val="24"/>
          <w:szCs w:val="24"/>
          <w:lang w:val="de"/>
        </w:rPr>
        <w:t>notet euer langes Stück an den Henkel.</w:t>
      </w:r>
    </w:p>
    <w:p w14:paraId="7FD66FC5" w14:textId="2D927947" w:rsidR="009D041C" w:rsidRDefault="00B421D6" w:rsidP="003B1A4D">
      <w:pPr>
        <w:numPr>
          <w:ilvl w:val="0"/>
          <w:numId w:val="10"/>
        </w:numPr>
        <w:tabs>
          <w:tab w:val="clear" w:pos="936"/>
        </w:tabs>
        <w:overflowPunct/>
        <w:spacing w:line="276" w:lineRule="auto"/>
        <w:ind w:left="567" w:hanging="283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b/>
          <w:bCs/>
          <w:sz w:val="24"/>
          <w:szCs w:val="24"/>
          <w:lang w:val="de"/>
        </w:rPr>
        <w:t>Z</w:t>
      </w:r>
      <w:r>
        <w:rPr>
          <w:rFonts w:cs="Arial"/>
          <w:sz w:val="24"/>
          <w:szCs w:val="24"/>
          <w:lang w:val="de"/>
        </w:rPr>
        <w:t xml:space="preserve">ieht das andere Ende durch den Schlauch. </w:t>
      </w:r>
    </w:p>
    <w:p w14:paraId="608ADF96" w14:textId="6A9531CA" w:rsidR="009D041C" w:rsidRDefault="00211F00" w:rsidP="00127ABA">
      <w:pPr>
        <w:overflowPunct/>
        <w:spacing w:before="120" w:line="276" w:lineRule="auto"/>
        <w:ind w:left="-113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noProof/>
          <w:sz w:val="24"/>
          <w:szCs w:val="24"/>
          <w:lang w:val="de-DE"/>
        </w:rPr>
        <w:pict w14:anchorId="4E9FE58A">
          <v:shape id="_x0000_s1162" type="#_x0000_t202" style="position:absolute;left:0;text-align:left;margin-left:365.1pt;margin-top:.25pt;width:147.4pt;height:118.25pt;z-index:17;mso-wrap-style:none" filled="f" stroked="f">
            <v:textbox style="mso-fit-shape-to-text:t">
              <w:txbxContent>
                <w:p w14:paraId="43A3D1A3" w14:textId="77777777" w:rsidR="009D041C" w:rsidRDefault="00211F00">
                  <w:r>
                    <w:pict w14:anchorId="1B64EDDE">
                      <v:shape id="_x0000_i1053" type="#_x0000_t75" style="width:133.1pt;height:111.35pt">
                        <v:imagedata r:id="rId22" o:title=""/>
                      </v:shape>
                    </w:pict>
                  </w:r>
                </w:p>
              </w:txbxContent>
            </v:textbox>
          </v:shape>
        </w:pict>
      </w:r>
      <w:r w:rsidR="00B421D6">
        <w:rPr>
          <w:rFonts w:cs="Arial"/>
          <w:b/>
          <w:bCs/>
          <w:sz w:val="24"/>
          <w:szCs w:val="24"/>
          <w:u w:val="single"/>
          <w:lang w:val="de"/>
        </w:rPr>
        <w:t>Arbeitet nun zu zweit</w:t>
      </w:r>
      <w:r w:rsidR="00B421D6">
        <w:rPr>
          <w:rFonts w:cs="Arial"/>
          <w:sz w:val="24"/>
          <w:szCs w:val="24"/>
          <w:lang w:val="de"/>
        </w:rPr>
        <w:t>:</w:t>
      </w:r>
      <w:r w:rsidR="00B421D6">
        <w:rPr>
          <w:rFonts w:cs="Arial"/>
          <w:b/>
          <w:bCs/>
          <w:sz w:val="24"/>
          <w:szCs w:val="24"/>
          <w:lang w:val="de"/>
        </w:rPr>
        <w:t xml:space="preserve"> </w:t>
      </w:r>
      <w:r w:rsidR="00B421D6">
        <w:rPr>
          <w:rFonts w:cs="Arial"/>
          <w:sz w:val="24"/>
          <w:szCs w:val="24"/>
          <w:lang w:val="de"/>
        </w:rPr>
        <w:t>Ein Kind hält den Korken fest.</w:t>
      </w:r>
    </w:p>
    <w:p w14:paraId="4AB0639E" w14:textId="77777777" w:rsidR="009D041C" w:rsidRDefault="00B421D6" w:rsidP="00127ABA">
      <w:pPr>
        <w:overflowPunct/>
        <w:spacing w:line="276" w:lineRule="auto"/>
        <w:ind w:left="-113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sz w:val="24"/>
          <w:szCs w:val="24"/>
          <w:lang w:val="de"/>
        </w:rPr>
        <w:t xml:space="preserve">  Das andere Kind legt</w:t>
      </w:r>
      <w:r>
        <w:rPr>
          <w:rFonts w:cs="Arial"/>
          <w:b/>
          <w:bCs/>
          <w:sz w:val="24"/>
          <w:szCs w:val="24"/>
          <w:lang w:val="de"/>
        </w:rPr>
        <w:t xml:space="preserve"> </w:t>
      </w:r>
      <w:r>
        <w:rPr>
          <w:rFonts w:cs="Arial"/>
          <w:sz w:val="24"/>
          <w:szCs w:val="24"/>
          <w:lang w:val="de"/>
        </w:rPr>
        <w:t xml:space="preserve">den Bindfaden um den Korken </w:t>
      </w:r>
    </w:p>
    <w:p w14:paraId="6BEA9457" w14:textId="77777777" w:rsidR="009D041C" w:rsidRDefault="00B421D6" w:rsidP="00127ABA">
      <w:pPr>
        <w:overflowPunct/>
        <w:spacing w:line="276" w:lineRule="auto"/>
        <w:ind w:left="-113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sz w:val="24"/>
          <w:szCs w:val="24"/>
          <w:lang w:val="de"/>
        </w:rPr>
        <w:t xml:space="preserve">  und macht einen Doppelknoten. </w:t>
      </w:r>
    </w:p>
    <w:p w14:paraId="2149B5AF" w14:textId="06D6F49A" w:rsidR="009D041C" w:rsidRDefault="00B421D6" w:rsidP="003B1A4D">
      <w:pPr>
        <w:numPr>
          <w:ilvl w:val="0"/>
          <w:numId w:val="12"/>
        </w:numPr>
        <w:overflowPunct/>
        <w:spacing w:line="276" w:lineRule="auto"/>
        <w:ind w:left="567" w:hanging="283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b/>
          <w:bCs/>
          <w:sz w:val="24"/>
          <w:szCs w:val="24"/>
          <w:lang w:val="de"/>
        </w:rPr>
        <w:t>G</w:t>
      </w:r>
      <w:r>
        <w:rPr>
          <w:rFonts w:cs="Arial"/>
          <w:sz w:val="24"/>
          <w:szCs w:val="24"/>
          <w:lang w:val="de"/>
        </w:rPr>
        <w:t>ebt</w:t>
      </w:r>
      <w:r>
        <w:rPr>
          <w:rFonts w:cs="Arial"/>
          <w:b/>
          <w:bCs/>
          <w:sz w:val="24"/>
          <w:szCs w:val="24"/>
          <w:lang w:val="de"/>
        </w:rPr>
        <w:t xml:space="preserve"> </w:t>
      </w:r>
      <w:r>
        <w:rPr>
          <w:rFonts w:cs="Arial"/>
          <w:sz w:val="24"/>
          <w:szCs w:val="24"/>
          <w:lang w:val="de"/>
        </w:rPr>
        <w:t xml:space="preserve">3 Steine in den </w:t>
      </w:r>
      <w:r w:rsidR="00615B94">
        <w:rPr>
          <w:rFonts w:cs="Arial"/>
          <w:sz w:val="24"/>
          <w:szCs w:val="24"/>
          <w:lang w:val="de"/>
        </w:rPr>
        <w:t>B</w:t>
      </w:r>
      <w:r>
        <w:rPr>
          <w:rFonts w:cs="Arial"/>
          <w:sz w:val="24"/>
          <w:szCs w:val="24"/>
          <w:lang w:val="de"/>
        </w:rPr>
        <w:t>echer.</w:t>
      </w:r>
    </w:p>
    <w:p w14:paraId="23CBB997" w14:textId="7F727BD4" w:rsidR="009D041C" w:rsidRDefault="00B421D6" w:rsidP="003B1A4D">
      <w:pPr>
        <w:numPr>
          <w:ilvl w:val="0"/>
          <w:numId w:val="12"/>
        </w:numPr>
        <w:overflowPunct/>
        <w:spacing w:line="276" w:lineRule="auto"/>
        <w:ind w:left="567" w:hanging="283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b/>
          <w:bCs/>
          <w:sz w:val="24"/>
          <w:szCs w:val="24"/>
          <w:lang w:val="de"/>
        </w:rPr>
        <w:t>N</w:t>
      </w:r>
      <w:r>
        <w:rPr>
          <w:rFonts w:cs="Arial"/>
          <w:sz w:val="24"/>
          <w:szCs w:val="24"/>
          <w:lang w:val="de"/>
        </w:rPr>
        <w:t>ehmt den Schlauch in die Hand und haltet ihn senkrecht.</w:t>
      </w:r>
    </w:p>
    <w:p w14:paraId="599BA67A" w14:textId="66056395" w:rsidR="009D041C" w:rsidRDefault="00B421D6" w:rsidP="003B1A4D">
      <w:pPr>
        <w:numPr>
          <w:ilvl w:val="0"/>
          <w:numId w:val="12"/>
        </w:numPr>
        <w:overflowPunct/>
        <w:spacing w:line="276" w:lineRule="auto"/>
        <w:ind w:left="567" w:hanging="283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b/>
          <w:sz w:val="24"/>
          <w:szCs w:val="24"/>
          <w:lang w:val="de"/>
        </w:rPr>
        <w:t>S</w:t>
      </w:r>
      <w:r>
        <w:rPr>
          <w:rFonts w:cs="Arial"/>
          <w:sz w:val="24"/>
          <w:szCs w:val="24"/>
          <w:lang w:val="de"/>
        </w:rPr>
        <w:t>chiebt den Schlauch bis an</w:t>
      </w:r>
      <w:r>
        <w:rPr>
          <w:rFonts w:cs="Arial"/>
          <w:b/>
          <w:sz w:val="24"/>
          <w:szCs w:val="24"/>
          <w:lang w:val="de"/>
        </w:rPr>
        <w:t xml:space="preserve"> </w:t>
      </w:r>
      <w:r>
        <w:rPr>
          <w:rFonts w:cs="Arial"/>
          <w:sz w:val="24"/>
          <w:szCs w:val="24"/>
          <w:lang w:val="de"/>
        </w:rPr>
        <w:t>den Korken heran.</w:t>
      </w:r>
    </w:p>
    <w:p w14:paraId="434E813E" w14:textId="77CA36CC" w:rsidR="009D041C" w:rsidRDefault="00B421D6" w:rsidP="003B1A4D">
      <w:pPr>
        <w:numPr>
          <w:ilvl w:val="0"/>
          <w:numId w:val="12"/>
        </w:numPr>
        <w:overflowPunct/>
        <w:spacing w:line="276" w:lineRule="auto"/>
        <w:ind w:left="567" w:hanging="283"/>
        <w:textAlignment w:val="auto"/>
        <w:rPr>
          <w:rFonts w:cs="Arial"/>
          <w:sz w:val="24"/>
          <w:szCs w:val="24"/>
          <w:lang w:val="de"/>
        </w:rPr>
      </w:pPr>
      <w:r>
        <w:rPr>
          <w:rFonts w:cs="Arial"/>
          <w:b/>
          <w:sz w:val="24"/>
          <w:szCs w:val="24"/>
          <w:lang w:val="de"/>
        </w:rPr>
        <w:t>V</w:t>
      </w:r>
      <w:r>
        <w:rPr>
          <w:rFonts w:cs="Arial"/>
          <w:sz w:val="24"/>
          <w:szCs w:val="24"/>
          <w:lang w:val="de"/>
        </w:rPr>
        <w:t xml:space="preserve">ersetzt das Handgelenk in Drehung </w:t>
      </w:r>
      <w:r>
        <w:rPr>
          <w:rFonts w:cs="Arial"/>
          <w:bCs/>
          <w:sz w:val="24"/>
          <w:szCs w:val="24"/>
          <w:lang w:val="de"/>
        </w:rPr>
        <w:t>und l</w:t>
      </w:r>
      <w:r>
        <w:rPr>
          <w:rFonts w:cs="Arial"/>
          <w:sz w:val="24"/>
          <w:szCs w:val="24"/>
          <w:lang w:val="de"/>
        </w:rPr>
        <w:t>asst</w:t>
      </w:r>
      <w:r>
        <w:rPr>
          <w:rFonts w:cs="Arial"/>
          <w:b/>
          <w:bCs/>
          <w:sz w:val="24"/>
          <w:szCs w:val="24"/>
          <w:lang w:val="de"/>
        </w:rPr>
        <w:t xml:space="preserve"> </w:t>
      </w:r>
      <w:r>
        <w:rPr>
          <w:rFonts w:cs="Arial"/>
          <w:sz w:val="24"/>
          <w:szCs w:val="24"/>
          <w:lang w:val="de"/>
        </w:rPr>
        <w:t>den Korken kreisen.</w:t>
      </w:r>
    </w:p>
    <w:p w14:paraId="35C10915" w14:textId="77777777" w:rsidR="009D041C" w:rsidRDefault="00B421D6" w:rsidP="00127ABA">
      <w:pPr>
        <w:overflowPunct/>
        <w:spacing w:before="60" w:line="276" w:lineRule="auto"/>
        <w:ind w:left="-113"/>
        <w:textAlignment w:val="auto"/>
        <w:rPr>
          <w:rFonts w:cs="Arial"/>
          <w:i/>
          <w:sz w:val="24"/>
          <w:szCs w:val="24"/>
          <w:lang w:val="de"/>
        </w:rPr>
      </w:pPr>
      <w:r>
        <w:rPr>
          <w:rFonts w:cs="Arial"/>
          <w:i/>
          <w:sz w:val="24"/>
          <w:szCs w:val="24"/>
          <w:lang w:val="de"/>
        </w:rPr>
        <w:t>Was ist schwerer: der Korken oder der Becher mit den Steinen?</w:t>
      </w:r>
    </w:p>
    <w:p w14:paraId="49863123" w14:textId="77777777" w:rsidR="009D041C" w:rsidRDefault="00211F00" w:rsidP="00127ABA">
      <w:pPr>
        <w:overflowPunct/>
        <w:spacing w:line="276" w:lineRule="auto"/>
        <w:ind w:left="-113"/>
        <w:textAlignment w:val="auto"/>
        <w:rPr>
          <w:rFonts w:cs="Arial"/>
          <w:bCs/>
          <w:i/>
          <w:sz w:val="24"/>
          <w:szCs w:val="24"/>
          <w:lang w:val="de"/>
        </w:rPr>
      </w:pPr>
      <w:r>
        <w:rPr>
          <w:rFonts w:cs="Arial"/>
          <w:noProof/>
          <w:sz w:val="24"/>
          <w:szCs w:val="24"/>
          <w:lang w:val="de-DE" w:eastAsia="de-DE"/>
        </w:rPr>
        <w:pict w14:anchorId="6735C2EF">
          <v:group id="_x0000_s1197" style="position:absolute;left:0;text-align:left;margin-left:380pt;margin-top:5.05pt;width:160pt;height:110.25pt;z-index:3" coordorigin="9018,13420" coordsize="3200,2205">
            <v:group id="_x0000_s1195" style="position:absolute;left:9018;top:13420;width:2463;height:2125" coordorigin="9018,13420" coordsize="2463,2125">
              <v:shape id="_x0000_s1064" type="#_x0000_t202" style="position:absolute;left:9018;top:13420;width:2442;height:2125" filled="f" strokecolor="silver">
                <v:textbox style="mso-next-textbox:#_x0000_s1064">
                  <w:txbxContent>
                    <w:p w14:paraId="60E9614A" w14:textId="77777777" w:rsidR="009D041C" w:rsidRDefault="00211F00">
                      <w:r>
                        <w:rPr>
                          <w:rFonts w:cs="Arial"/>
                          <w:sz w:val="32"/>
                          <w:szCs w:val="32"/>
                          <w:lang w:val="de"/>
                        </w:rPr>
                        <w:pict w14:anchorId="54E4A72E">
                          <v:shape id="_x0000_i1055" type="#_x0000_t75" style="width:104.65pt;height:102.15pt">
                            <v:imagedata r:id="rId23" o:title="8-Skizze Gewichtheber 2"/>
                          </v:shape>
                        </w:pict>
                      </w:r>
                      <w:r>
                        <w:rPr>
                          <w:rFonts w:cs="Arial"/>
                          <w:sz w:val="32"/>
                          <w:szCs w:val="32"/>
                          <w:lang w:val="de"/>
                        </w:rPr>
                        <w:pict w14:anchorId="62EE6820">
                          <v:shape id="_x0000_i1057" type="#_x0000_t75" style="width:104.65pt;height:102.15pt">
                            <v:imagedata r:id="rId23" o:title="8-Skizze Gewichtheber 2"/>
                          </v:shape>
                        </w:pict>
                      </w:r>
                    </w:p>
                    <w:p w14:paraId="7446483E" w14:textId="77777777" w:rsidR="009D041C" w:rsidRDefault="009D041C"/>
                  </w:txbxContent>
                </v:textbox>
              </v:shape>
              <v:line id="_x0000_s1069" style="position:absolute;flip:y" from="11030,14081" to="11481,14101" strokecolor="#c30" strokeweight="2.75pt">
                <v:stroke endarrow="block"/>
              </v:line>
              <v:line id="_x0000_s1070" style="position:absolute" from="10092,15170" to="10092,15545" strokecolor="blue" strokeweight="2.75pt">
                <v:stroke endarrow="block"/>
              </v:line>
            </v:group>
            <v:shape id="_x0000_s1124" type="#_x0000_t202" style="position:absolute;left:10133;top:15260;width:1407;height:365" filled="f" stroked="f">
              <v:textbox style="mso-next-textbox:#_x0000_s1124">
                <w:txbxContent>
                  <w:p w14:paraId="7A2724BD" w14:textId="77777777" w:rsidR="009D041C" w:rsidRDefault="00B421D6">
                    <w:pPr>
                      <w:rPr>
                        <w:sz w:val="16"/>
                        <w:szCs w:val="16"/>
                        <w:lang w:val="de-DE"/>
                      </w:rPr>
                    </w:pPr>
                    <w:r>
                      <w:rPr>
                        <w:sz w:val="16"/>
                        <w:szCs w:val="16"/>
                        <w:lang w:val="de-DE"/>
                      </w:rPr>
                      <w:t>Gewicht</w:t>
                    </w:r>
                  </w:p>
                </w:txbxContent>
              </v:textbox>
            </v:shape>
            <v:shape id="_x0000_s1128" type="#_x0000_t202" style="position:absolute;left:10718;top:14144;width:1500;height:408" filled="f" stroked="f">
              <v:textbox style="mso-next-textbox:#_x0000_s1128">
                <w:txbxContent>
                  <w:p w14:paraId="471BED7A" w14:textId="7BE2DB21" w:rsidR="009D041C" w:rsidRDefault="000E7E1D">
                    <w:pPr>
                      <w:rPr>
                        <w:color w:val="CC3300"/>
                        <w:sz w:val="16"/>
                        <w:szCs w:val="16"/>
                        <w:lang w:val="de-DE"/>
                      </w:rPr>
                    </w:pPr>
                    <w:r>
                      <w:rPr>
                        <w:color w:val="CC3300"/>
                        <w:sz w:val="16"/>
                        <w:szCs w:val="16"/>
                        <w:lang w:val="de-DE"/>
                      </w:rPr>
                      <w:t>Flieh</w:t>
                    </w:r>
                    <w:r w:rsidR="00B421D6">
                      <w:rPr>
                        <w:color w:val="CC3300"/>
                        <w:sz w:val="16"/>
                        <w:szCs w:val="16"/>
                        <w:lang w:val="de-DE"/>
                      </w:rPr>
                      <w:t>kraft</w:t>
                    </w:r>
                  </w:p>
                </w:txbxContent>
              </v:textbox>
            </v:shape>
          </v:group>
        </w:pict>
      </w:r>
      <w:r w:rsidR="00B421D6">
        <w:rPr>
          <w:rFonts w:cs="Arial"/>
          <w:bCs/>
          <w:i/>
          <w:sz w:val="24"/>
          <w:szCs w:val="24"/>
          <w:lang w:val="de"/>
        </w:rPr>
        <w:t>Kann der Korken auch einen Becher mit 6 Steinen hochheben?</w:t>
      </w:r>
    </w:p>
    <w:p w14:paraId="3C17E2A2" w14:textId="77777777" w:rsidR="009D041C" w:rsidRDefault="00B421D6" w:rsidP="00127ABA">
      <w:pPr>
        <w:overflowPunct/>
        <w:spacing w:before="120" w:line="276" w:lineRule="auto"/>
        <w:ind w:left="-113"/>
        <w:textAlignment w:val="auto"/>
        <w:rPr>
          <w:rFonts w:cs="Arial"/>
          <w:b/>
          <w:bCs/>
          <w:i/>
          <w:sz w:val="24"/>
          <w:szCs w:val="24"/>
          <w:lang w:val="de"/>
        </w:rPr>
      </w:pPr>
      <w:r>
        <w:rPr>
          <w:rFonts w:cs="Arial"/>
          <w:b/>
          <w:bCs/>
          <w:i/>
          <w:sz w:val="24"/>
          <w:szCs w:val="24"/>
          <w:lang w:val="de"/>
        </w:rPr>
        <w:t>W</w:t>
      </w:r>
      <w:r>
        <w:rPr>
          <w:rFonts w:cs="Arial"/>
          <w:i/>
          <w:sz w:val="24"/>
          <w:szCs w:val="24"/>
          <w:lang w:val="de"/>
        </w:rPr>
        <w:t>as lernen wir aus dem Experiment?</w:t>
      </w:r>
      <w:r>
        <w:rPr>
          <w:rFonts w:cs="Arial"/>
          <w:b/>
          <w:bCs/>
          <w:i/>
          <w:sz w:val="24"/>
          <w:szCs w:val="24"/>
          <w:lang w:val="de"/>
        </w:rPr>
        <w:t xml:space="preserve"> </w:t>
      </w:r>
    </w:p>
    <w:p w14:paraId="7B5E2F4C" w14:textId="6F03AAAD" w:rsidR="009D041C" w:rsidRDefault="00B421D6" w:rsidP="00127ABA">
      <w:pPr>
        <w:overflowPunct/>
        <w:spacing w:line="276" w:lineRule="auto"/>
        <w:ind w:left="-113"/>
        <w:textAlignment w:val="auto"/>
        <w:rPr>
          <w:rFonts w:cs="Arial"/>
          <w:i/>
          <w:sz w:val="24"/>
          <w:szCs w:val="24"/>
          <w:lang w:val="de"/>
        </w:rPr>
      </w:pPr>
      <w:r>
        <w:rPr>
          <w:rFonts w:cs="Arial"/>
          <w:b/>
          <w:bCs/>
          <w:i/>
          <w:sz w:val="24"/>
          <w:szCs w:val="24"/>
          <w:lang w:val="de"/>
        </w:rPr>
        <w:t>D</w:t>
      </w:r>
      <w:r>
        <w:rPr>
          <w:rFonts w:cs="Arial"/>
          <w:i/>
          <w:sz w:val="24"/>
          <w:szCs w:val="24"/>
          <w:lang w:val="de"/>
        </w:rPr>
        <w:t xml:space="preserve">ie </w:t>
      </w:r>
      <w:r w:rsidR="00D23AC1">
        <w:rPr>
          <w:rFonts w:cs="Arial"/>
          <w:b/>
          <w:bCs/>
          <w:i/>
          <w:color w:val="CC3300"/>
          <w:sz w:val="24"/>
          <w:szCs w:val="24"/>
          <w:bdr w:val="single" w:sz="4" w:space="0" w:color="auto"/>
          <w:lang w:val="de"/>
        </w:rPr>
        <w:t>Flieh</w:t>
      </w:r>
      <w:r>
        <w:rPr>
          <w:rFonts w:cs="Arial"/>
          <w:b/>
          <w:bCs/>
          <w:i/>
          <w:color w:val="CC3300"/>
          <w:sz w:val="24"/>
          <w:szCs w:val="24"/>
          <w:bdr w:val="single" w:sz="4" w:space="0" w:color="auto"/>
          <w:lang w:val="de"/>
        </w:rPr>
        <w:t>kraft</w:t>
      </w:r>
      <w:r>
        <w:rPr>
          <w:rFonts w:cs="Arial"/>
          <w:b/>
          <w:bCs/>
          <w:i/>
          <w:sz w:val="24"/>
          <w:szCs w:val="24"/>
          <w:bdr w:val="single" w:sz="4" w:space="0" w:color="auto"/>
          <w:lang w:val="de"/>
        </w:rPr>
        <w:t xml:space="preserve"> </w:t>
      </w:r>
      <w:r>
        <w:rPr>
          <w:rFonts w:cs="Arial"/>
          <w:i/>
          <w:sz w:val="24"/>
          <w:szCs w:val="24"/>
          <w:lang w:val="de"/>
        </w:rPr>
        <w:t xml:space="preserve"> zieht den Korken immer weiter nach außen.</w:t>
      </w:r>
    </w:p>
    <w:p w14:paraId="67497DA1" w14:textId="4A383CE5" w:rsidR="009D041C" w:rsidRDefault="00B421D6" w:rsidP="00127ABA">
      <w:pPr>
        <w:overflowPunct/>
        <w:spacing w:line="276" w:lineRule="auto"/>
        <w:ind w:left="-113"/>
        <w:textAlignment w:val="auto"/>
        <w:rPr>
          <w:rFonts w:cs="Arial"/>
          <w:i/>
          <w:sz w:val="24"/>
          <w:szCs w:val="24"/>
          <w:lang w:val="de"/>
        </w:rPr>
      </w:pPr>
      <w:r>
        <w:rPr>
          <w:rFonts w:cs="Arial"/>
          <w:b/>
          <w:bCs/>
          <w:i/>
          <w:sz w:val="24"/>
          <w:szCs w:val="24"/>
          <w:lang w:val="de"/>
        </w:rPr>
        <w:t>D</w:t>
      </w:r>
      <w:r>
        <w:rPr>
          <w:rFonts w:cs="Arial"/>
          <w:i/>
          <w:sz w:val="24"/>
          <w:szCs w:val="24"/>
          <w:lang w:val="de"/>
        </w:rPr>
        <w:t xml:space="preserve">er </w:t>
      </w:r>
      <w:r w:rsidR="00615B94">
        <w:rPr>
          <w:rFonts w:cs="Arial"/>
          <w:i/>
          <w:sz w:val="24"/>
          <w:szCs w:val="24"/>
          <w:lang w:val="de"/>
        </w:rPr>
        <w:t>B</w:t>
      </w:r>
      <w:r>
        <w:rPr>
          <w:rFonts w:cs="Arial"/>
          <w:i/>
          <w:sz w:val="24"/>
          <w:szCs w:val="24"/>
          <w:lang w:val="de"/>
        </w:rPr>
        <w:t xml:space="preserve">echer wird hochgehoben. </w:t>
      </w:r>
    </w:p>
    <w:p w14:paraId="09656F9F" w14:textId="77777777" w:rsidR="009D041C" w:rsidRDefault="00B421D6" w:rsidP="00127ABA">
      <w:pPr>
        <w:overflowPunct/>
        <w:spacing w:line="276" w:lineRule="auto"/>
        <w:ind w:left="-113"/>
        <w:textAlignment w:val="auto"/>
        <w:rPr>
          <w:rFonts w:cs="Arial"/>
          <w:i/>
          <w:sz w:val="24"/>
          <w:szCs w:val="24"/>
          <w:lang w:val="de"/>
        </w:rPr>
      </w:pPr>
      <w:r>
        <w:rPr>
          <w:rFonts w:cs="Arial"/>
          <w:b/>
          <w:i/>
          <w:sz w:val="24"/>
          <w:szCs w:val="24"/>
          <w:lang w:val="de"/>
        </w:rPr>
        <w:t>I</w:t>
      </w:r>
      <w:r>
        <w:rPr>
          <w:rFonts w:cs="Arial"/>
          <w:i/>
          <w:sz w:val="24"/>
          <w:szCs w:val="24"/>
          <w:lang w:val="de"/>
        </w:rPr>
        <w:t>hr habt einen Gewichtheber gebaut.</w:t>
      </w:r>
    </w:p>
    <w:p w14:paraId="1377C9FB" w14:textId="77777777" w:rsidR="00B421D6" w:rsidRDefault="00B421D6" w:rsidP="00127ABA">
      <w:pPr>
        <w:overflowPunct/>
        <w:spacing w:before="120" w:line="276" w:lineRule="auto"/>
        <w:ind w:left="-113"/>
        <w:textAlignment w:val="auto"/>
        <w:rPr>
          <w:rFonts w:cs="Arial"/>
          <w:b/>
          <w:i/>
          <w:color w:val="000080"/>
          <w:sz w:val="28"/>
          <w:szCs w:val="28"/>
          <w:lang w:val="de"/>
        </w:rPr>
      </w:pPr>
      <w:r>
        <w:rPr>
          <w:rFonts w:cs="Arial"/>
          <w:b/>
          <w:bCs/>
          <w:i/>
          <w:sz w:val="24"/>
          <w:szCs w:val="24"/>
          <w:lang w:val="de"/>
        </w:rPr>
        <w:t>I</w:t>
      </w:r>
      <w:r>
        <w:rPr>
          <w:rFonts w:cs="Arial"/>
          <w:b/>
          <w:i/>
          <w:sz w:val="24"/>
          <w:szCs w:val="24"/>
          <w:lang w:val="de"/>
        </w:rPr>
        <w:t>hr dürft die Anleitung und euren Gewichtheber behalten</w:t>
      </w:r>
      <w:r>
        <w:rPr>
          <w:rFonts w:cs="Arial"/>
          <w:b/>
          <w:i/>
          <w:color w:val="000080"/>
          <w:sz w:val="28"/>
          <w:szCs w:val="28"/>
          <w:lang w:val="de"/>
        </w:rPr>
        <w:t>.</w:t>
      </w:r>
    </w:p>
    <w:sectPr w:rsidR="00B421D6" w:rsidSect="00C05B54">
      <w:pgSz w:w="11906" w:h="16838" w:code="9"/>
      <w:pgMar w:top="680" w:right="454" w:bottom="113" w:left="1418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B8ACE6" w14:textId="77777777" w:rsidR="00211F00" w:rsidRDefault="00211F00">
      <w:r>
        <w:separator/>
      </w:r>
    </w:p>
  </w:endnote>
  <w:endnote w:type="continuationSeparator" w:id="0">
    <w:p w14:paraId="2207EDF0" w14:textId="77777777" w:rsidR="00211F00" w:rsidRDefault="00211F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roid Sans Devanagari">
    <w:altName w:val="Yu Gothic UI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4BFFB2" w14:textId="77777777" w:rsidR="00211F00" w:rsidRDefault="00211F00">
      <w:r>
        <w:separator/>
      </w:r>
    </w:p>
  </w:footnote>
  <w:footnote w:type="continuationSeparator" w:id="0">
    <w:p w14:paraId="2ABA98A8" w14:textId="77777777" w:rsidR="00211F00" w:rsidRDefault="00211F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72.85pt;height:18.4pt" o:bullet="t">
        <v:imagedata r:id="rId1" o:title=""/>
      </v:shape>
    </w:pict>
  </w:numPicBullet>
  <w:abstractNum w:abstractNumId="0" w15:restartNumberingAfterBreak="0">
    <w:nsid w:val="050963FC"/>
    <w:multiLevelType w:val="hybridMultilevel"/>
    <w:tmpl w:val="267A87FA"/>
    <w:lvl w:ilvl="0" w:tplc="D2F80C38">
      <w:start w:val="1"/>
      <w:numFmt w:val="bullet"/>
      <w:lvlText w:val=""/>
      <w:lvlJc w:val="left"/>
      <w:pPr>
        <w:ind w:left="60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" w15:restartNumberingAfterBreak="0">
    <w:nsid w:val="0638388B"/>
    <w:multiLevelType w:val="hybridMultilevel"/>
    <w:tmpl w:val="42CCEE7A"/>
    <w:lvl w:ilvl="0" w:tplc="C882A6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3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FE3BE1"/>
    <w:multiLevelType w:val="hybridMultilevel"/>
    <w:tmpl w:val="B5F63386"/>
    <w:lvl w:ilvl="0" w:tplc="D2F80C38">
      <w:start w:val="1"/>
      <w:numFmt w:val="bullet"/>
      <w:lvlText w:val=""/>
      <w:lvlJc w:val="left"/>
      <w:pPr>
        <w:ind w:left="607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3" w15:restartNumberingAfterBreak="0">
    <w:nsid w:val="1E8038D0"/>
    <w:multiLevelType w:val="hybridMultilevel"/>
    <w:tmpl w:val="A46AF5FE"/>
    <w:lvl w:ilvl="0" w:tplc="A11C30FC">
      <w:start w:val="1"/>
      <w:numFmt w:val="bullet"/>
      <w:lvlText w:val=""/>
      <w:lvlJc w:val="left"/>
      <w:pPr>
        <w:tabs>
          <w:tab w:val="num" w:pos="227"/>
        </w:tabs>
        <w:ind w:left="0" w:firstLine="0"/>
      </w:pPr>
      <w:rPr>
        <w:rFonts w:ascii="Symbol" w:hAnsi="Symbol" w:hint="default"/>
      </w:rPr>
    </w:lvl>
    <w:lvl w:ilvl="1" w:tplc="D2F80C38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  <w:sz w:val="28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155A6D"/>
    <w:multiLevelType w:val="hybridMultilevel"/>
    <w:tmpl w:val="B3CAF7AC"/>
    <w:lvl w:ilvl="0" w:tplc="C882A6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3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C650424"/>
    <w:multiLevelType w:val="hybridMultilevel"/>
    <w:tmpl w:val="4D1229C0"/>
    <w:lvl w:ilvl="0" w:tplc="A11C30FC">
      <w:start w:val="1"/>
      <w:numFmt w:val="bullet"/>
      <w:lvlText w:val=""/>
      <w:lvlJc w:val="left"/>
      <w:pPr>
        <w:tabs>
          <w:tab w:val="num" w:pos="227"/>
        </w:tabs>
        <w:ind w:left="0" w:firstLine="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5565B5"/>
    <w:multiLevelType w:val="hybridMultilevel"/>
    <w:tmpl w:val="4D260892"/>
    <w:lvl w:ilvl="0" w:tplc="D2F80C38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D257DC4"/>
    <w:multiLevelType w:val="hybridMultilevel"/>
    <w:tmpl w:val="2584AB2E"/>
    <w:lvl w:ilvl="0" w:tplc="D2F80C38">
      <w:start w:val="1"/>
      <w:numFmt w:val="bullet"/>
      <w:lvlText w:val=""/>
      <w:lvlJc w:val="left"/>
      <w:pPr>
        <w:tabs>
          <w:tab w:val="num" w:pos="936"/>
        </w:tabs>
        <w:ind w:left="709" w:firstLine="0"/>
      </w:pPr>
      <w:rPr>
        <w:rFonts w:ascii="Symbol" w:hAnsi="Symbol" w:hint="default"/>
      </w:rPr>
    </w:lvl>
    <w:lvl w:ilvl="1" w:tplc="D2F80C38">
      <w:start w:val="1"/>
      <w:numFmt w:val="bullet"/>
      <w:lvlText w:val=""/>
      <w:lvlJc w:val="left"/>
      <w:pPr>
        <w:ind w:left="2149" w:hanging="360"/>
      </w:pPr>
      <w:rPr>
        <w:rFonts w:ascii="Symbol" w:hAnsi="Symbol" w:hint="default"/>
        <w:sz w:val="28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0AD6936"/>
    <w:multiLevelType w:val="hybridMultilevel"/>
    <w:tmpl w:val="9D0A2D76"/>
    <w:lvl w:ilvl="0" w:tplc="FE8CC394">
      <w:numFmt w:val="bullet"/>
      <w:lvlText w:val=""/>
      <w:lvlJc w:val="left"/>
      <w:pPr>
        <w:ind w:left="247" w:hanging="360"/>
      </w:pPr>
      <w:rPr>
        <w:rFonts w:ascii="Wingdings" w:eastAsia="MS Mincho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96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68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0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2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4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56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28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07" w:hanging="360"/>
      </w:pPr>
      <w:rPr>
        <w:rFonts w:ascii="Wingdings" w:hAnsi="Wingdings" w:hint="default"/>
      </w:rPr>
    </w:lvl>
  </w:abstractNum>
  <w:abstractNum w:abstractNumId="9" w15:restartNumberingAfterBreak="0">
    <w:nsid w:val="71255769"/>
    <w:multiLevelType w:val="hybridMultilevel"/>
    <w:tmpl w:val="893E980E"/>
    <w:lvl w:ilvl="0" w:tplc="A11C30FC">
      <w:start w:val="1"/>
      <w:numFmt w:val="bullet"/>
      <w:lvlText w:val=""/>
      <w:lvlJc w:val="left"/>
      <w:pPr>
        <w:tabs>
          <w:tab w:val="num" w:pos="227"/>
        </w:tabs>
        <w:ind w:left="0" w:firstLine="0"/>
      </w:pPr>
      <w:rPr>
        <w:rFonts w:ascii="Symbol" w:hAnsi="Symbol" w:hint="default"/>
      </w:rPr>
    </w:lvl>
    <w:lvl w:ilvl="1" w:tplc="F8486C0A">
      <w:numFmt w:val="bullet"/>
      <w:lvlText w:val=""/>
      <w:lvlJc w:val="left"/>
      <w:pPr>
        <w:ind w:left="1440" w:hanging="360"/>
      </w:pPr>
      <w:rPr>
        <w:rFonts w:ascii="Wingdings" w:eastAsia="MS Mincho" w:hAnsi="Wingdings" w:cs="Arial" w:hint="default"/>
        <w:sz w:val="28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376C78"/>
    <w:multiLevelType w:val="hybridMultilevel"/>
    <w:tmpl w:val="246494FA"/>
    <w:lvl w:ilvl="0" w:tplc="A11C30FC">
      <w:start w:val="1"/>
      <w:numFmt w:val="bullet"/>
      <w:lvlText w:val=""/>
      <w:lvlJc w:val="left"/>
      <w:pPr>
        <w:tabs>
          <w:tab w:val="num" w:pos="227"/>
        </w:tabs>
        <w:ind w:left="0" w:firstLine="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8D6CAB"/>
    <w:multiLevelType w:val="hybridMultilevel"/>
    <w:tmpl w:val="57220F96"/>
    <w:lvl w:ilvl="0" w:tplc="486CE9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48D2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FE1F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86CA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666F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A49B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0643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4236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4A17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10"/>
  </w:num>
  <w:num w:numId="5">
    <w:abstractNumId w:val="9"/>
  </w:num>
  <w:num w:numId="6">
    <w:abstractNumId w:val="11"/>
  </w:num>
  <w:num w:numId="7">
    <w:abstractNumId w:val="0"/>
  </w:num>
  <w:num w:numId="8">
    <w:abstractNumId w:val="8"/>
  </w:num>
  <w:num w:numId="9">
    <w:abstractNumId w:val="3"/>
  </w:num>
  <w:num w:numId="10">
    <w:abstractNumId w:val="7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312F"/>
    <w:rsid w:val="000E5183"/>
    <w:rsid w:val="000E7E1D"/>
    <w:rsid w:val="00127ABA"/>
    <w:rsid w:val="001B1DCF"/>
    <w:rsid w:val="00211F00"/>
    <w:rsid w:val="00364D70"/>
    <w:rsid w:val="003B1A4D"/>
    <w:rsid w:val="00521DF2"/>
    <w:rsid w:val="0059248D"/>
    <w:rsid w:val="00615B94"/>
    <w:rsid w:val="00817A4A"/>
    <w:rsid w:val="00882685"/>
    <w:rsid w:val="008971A4"/>
    <w:rsid w:val="009D041C"/>
    <w:rsid w:val="00A111CE"/>
    <w:rsid w:val="00A25A2D"/>
    <w:rsid w:val="00A9312F"/>
    <w:rsid w:val="00AB63FF"/>
    <w:rsid w:val="00B421D6"/>
    <w:rsid w:val="00BA4349"/>
    <w:rsid w:val="00C05B54"/>
    <w:rsid w:val="00CE7E2F"/>
    <w:rsid w:val="00D23AC1"/>
    <w:rsid w:val="00E90D0E"/>
    <w:rsid w:val="00E96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98">
      <o:colormru v:ext="edit" colors="#c30"/>
    </o:shapedefaults>
    <o:shapelayout v:ext="edit">
      <o:idmap v:ext="edit" data="1"/>
    </o:shapelayout>
  </w:shapeDefaults>
  <w:decimalSymbol w:val=","/>
  <w:listSeparator w:val=";"/>
  <w14:docId w14:val="24548A4D"/>
  <w15:chartTrackingRefBased/>
  <w15:docId w15:val="{3F50C47F-01EB-4E16-A439-D3C7F9284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en-GB"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Formatvorlage5">
    <w:name w:val="Formatvorlage5"/>
    <w:basedOn w:val="NormaleTabelle"/>
    <w:tblPr/>
  </w:style>
  <w:style w:type="paragraph" w:styleId="Titel">
    <w:name w:val="Title"/>
    <w:basedOn w:val="Standard"/>
    <w:next w:val="Textkrper"/>
    <w:link w:val="TitelZchn"/>
    <w:qFormat/>
    <w:pPr>
      <w:keepNext/>
      <w:widowControl w:val="0"/>
      <w:suppressAutoHyphens/>
      <w:overflowPunct/>
      <w:autoSpaceDE/>
      <w:autoSpaceDN/>
      <w:adjustRightInd/>
      <w:spacing w:after="119"/>
      <w:textAlignment w:val="auto"/>
    </w:pPr>
    <w:rPr>
      <w:rFonts w:eastAsia="Times New Roman" w:cs="Droid Sans Devanagari"/>
      <w:b/>
      <w:bCs/>
      <w:kern w:val="1"/>
      <w:sz w:val="36"/>
      <w:szCs w:val="36"/>
      <w:lang w:val="de-DE" w:eastAsia="zh-CN" w:bidi="hi-IN"/>
    </w:rPr>
  </w:style>
  <w:style w:type="character" w:customStyle="1" w:styleId="TitelZchn">
    <w:name w:val="Titel Zchn"/>
    <w:link w:val="Titel"/>
    <w:locked/>
    <w:rPr>
      <w:rFonts w:ascii="Arial" w:hAnsi="Arial" w:cs="Droid Sans Devanagari"/>
      <w:b/>
      <w:bCs/>
      <w:kern w:val="1"/>
      <w:sz w:val="36"/>
      <w:szCs w:val="36"/>
      <w:lang w:val="de-DE" w:eastAsia="zh-CN" w:bidi="hi-IN"/>
    </w:rPr>
  </w:style>
  <w:style w:type="paragraph" w:styleId="Textkrper">
    <w:name w:val="Body Text"/>
    <w:basedOn w:val="Standard"/>
    <w:pPr>
      <w:spacing w:after="120"/>
    </w:pPr>
  </w:style>
  <w:style w:type="character" w:styleId="Hyperlink">
    <w:name w:val="Hyperlink"/>
    <w:rPr>
      <w:rFonts w:cs="Times New Roman"/>
      <w:color w:val="000080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UnresolvedMention">
    <w:name w:val="Unresolved Mention"/>
    <w:uiPriority w:val="99"/>
    <w:semiHidden/>
    <w:unhideWhenUsed/>
    <w:rsid w:val="00A93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hyperlink" Target="http://www.zauberhafte-physik.net" TargetMode="External"/><Relationship Id="rId12" Type="http://schemas.openxmlformats.org/officeDocument/2006/relationships/image" Target="http://picture.yatego.com/images/4684fc3fae25f9.8/Mundspuelbecherweiss2-kqh/3000-mundsplbecher-wei-180-ml-plastikbecher.jpg" TargetMode="External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em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Gewichtheber (8)</vt:lpstr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Gewichtheber (8)</dc:title>
  <dc:subject/>
  <dc:creator>MH</dc:creator>
  <cp:keywords/>
  <dc:description/>
  <cp:lastModifiedBy>Petra Buttenhauser</cp:lastModifiedBy>
  <cp:revision>8</cp:revision>
  <cp:lastPrinted>2021-10-06T07:17:00Z</cp:lastPrinted>
  <dcterms:created xsi:type="dcterms:W3CDTF">2021-09-24T09:42:00Z</dcterms:created>
  <dcterms:modified xsi:type="dcterms:W3CDTF">2021-11-12T10:27:00Z</dcterms:modified>
</cp:coreProperties>
</file>